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03" w:rsidRPr="009917C2" w:rsidRDefault="001D3203" w:rsidP="001D3203">
      <w:pPr>
        <w:rPr>
          <w:rFonts w:ascii="Times New Roman" w:hAnsi="Times New Roman"/>
          <w:b/>
          <w:bCs/>
          <w:sz w:val="32"/>
          <w:szCs w:val="32"/>
        </w:rPr>
      </w:pPr>
      <w:r w:rsidRPr="009917C2">
        <w:rPr>
          <w:rFonts w:ascii="Times New Roman" w:hAnsi="Times New Roman"/>
          <w:b/>
          <w:bCs/>
          <w:sz w:val="32"/>
          <w:szCs w:val="32"/>
        </w:rPr>
        <w:t>Wymagania edukacyjne z etyki w roku szkolnym 2018/2019</w:t>
      </w:r>
    </w:p>
    <w:p w:rsidR="001D3203" w:rsidRPr="009917C2" w:rsidRDefault="001D3203" w:rsidP="001D3203">
      <w:pPr>
        <w:rPr>
          <w:rFonts w:ascii="Times New Roman" w:hAnsi="Times New Roman"/>
          <w:b/>
          <w:bCs/>
        </w:rPr>
      </w:pPr>
      <w:r w:rsidRPr="009917C2">
        <w:rPr>
          <w:rFonts w:ascii="Times New Roman" w:hAnsi="Times New Roman"/>
          <w:b/>
          <w:bCs/>
        </w:rPr>
        <w:t>Nauczyciel: Sylwia Świder</w:t>
      </w:r>
    </w:p>
    <w:p w:rsidR="001D3203" w:rsidRPr="009917C2" w:rsidRDefault="001D3203" w:rsidP="001D3203">
      <w:pPr>
        <w:rPr>
          <w:rFonts w:ascii="Times New Roman" w:hAnsi="Times New Roman"/>
          <w:b/>
          <w:bCs/>
        </w:rPr>
      </w:pPr>
      <w:r w:rsidRPr="009917C2">
        <w:rPr>
          <w:rFonts w:ascii="Times New Roman" w:hAnsi="Times New Roman"/>
          <w:b/>
          <w:bCs/>
        </w:rPr>
        <w:t>I Kryteria osiągnięć na poszczególne oceny szkolne: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>Ocena celująca</w:t>
      </w:r>
      <w:r>
        <w:rPr>
          <w:rFonts w:ascii="Times New Roman" w:hAnsi="Times New Roman"/>
        </w:rPr>
        <w:t>: uczeń w sposób swobodny używa terminów i pojęć , prezentuje i rozpoznaje kierunki i szkoły filozoficzne, pracuje z tekstem źródłowym, w którym potrafi wskazać kierunki i stanowiska , nie popełnia błędów logicznych, samodzielnie i krytycznie podejmuje problemy, prezentuje własne stanowisko w poznanych zagadnieniach, uczestniczy w dyskusj</w:t>
      </w:r>
      <w:r w:rsidR="009917C2">
        <w:rPr>
          <w:rFonts w:ascii="Times New Roman" w:hAnsi="Times New Roman"/>
        </w:rPr>
        <w:t>i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Ocena bardzo dobra</w:t>
      </w:r>
      <w:r>
        <w:rPr>
          <w:rFonts w:ascii="Times New Roman" w:hAnsi="Times New Roman"/>
        </w:rPr>
        <w:t>: uczeń w sposób swobodny używa terminów i pojęć , prezentuje i rozpoznaje kierunki i szkoły filozoficzne, pracuje z tekstem źródłowym- rozpoznaje stanowiska filozoficzne,  nie popełnia błędów logicznych, dyskutuje i samodzielnie stawia tezy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Ocena dobra</w:t>
      </w:r>
      <w:r>
        <w:rPr>
          <w:rFonts w:ascii="Times New Roman" w:hAnsi="Times New Roman"/>
        </w:rPr>
        <w:t>: posługuje się terminami , stawia pytania do tekstów źródłowych, zabiera głos w dyskusjach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Ocena dostateczna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uczeń zna  terminy i pojęcia  omawiane na lekcjach, rozpoznaje kierunki filozoficzne na podstawie tekstu źródłowego, zabiera głos w dyskusjach, z pomocą nauczyciela stawia pytania do tekstu źródłowego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Ocena dopuszczająca</w:t>
      </w:r>
      <w:r>
        <w:rPr>
          <w:rFonts w:ascii="Times New Roman" w:hAnsi="Times New Roman"/>
        </w:rPr>
        <w:t>: uczeń zna terminy i pojęcia , z pomocą nauczyciela poprawnie wykonuje zadania, rozpoznaje kierunki i stanowiska, nie bierze udziału w dyskusjach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Ocena niedostateczna</w:t>
      </w:r>
      <w:r>
        <w:rPr>
          <w:rFonts w:ascii="Times New Roman" w:hAnsi="Times New Roman"/>
        </w:rPr>
        <w:t>: uczeń nie spełnia kryteriów na ocenę dopuszczającą</w:t>
      </w:r>
    </w:p>
    <w:p w:rsidR="001D3203" w:rsidRPr="009917C2" w:rsidRDefault="001D3203" w:rsidP="001D3203">
      <w:pPr>
        <w:rPr>
          <w:rFonts w:ascii="Times New Roman" w:hAnsi="Times New Roman"/>
          <w:b/>
          <w:bCs/>
        </w:rPr>
      </w:pPr>
      <w:r w:rsidRPr="009917C2">
        <w:rPr>
          <w:rFonts w:ascii="Times New Roman" w:hAnsi="Times New Roman"/>
          <w:b/>
          <w:bCs/>
        </w:rPr>
        <w:t>II Formy sprawdzania osiągnięć: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-kartkówki z trzech ostatnich lekcji ( niezapowiedziane) obejmujące zagadnienia omówione na trzech ostatnich lekcjach-projekty wykonywane indywidualnie lub w grupie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-referaty, prezentacje multimedialne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-odpowiedzi ustne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-aktywność:  udział w dyskusji,  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-sprawdziany z powtórek materiału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-zadania domowe</w:t>
      </w:r>
    </w:p>
    <w:p w:rsidR="001D3203" w:rsidRPr="009917C2" w:rsidRDefault="009917C2" w:rsidP="001D320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</w:t>
      </w:r>
      <w:bookmarkStart w:id="0" w:name="_GoBack"/>
      <w:bookmarkEnd w:id="0"/>
      <w:r w:rsidR="001D3203" w:rsidRPr="009917C2">
        <w:rPr>
          <w:rFonts w:ascii="Times New Roman" w:hAnsi="Times New Roman"/>
          <w:b/>
          <w:bCs/>
        </w:rPr>
        <w:t xml:space="preserve"> Klasyfikacja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za I okres i </w:t>
      </w:r>
      <w:proofErr w:type="spellStart"/>
      <w:r>
        <w:rPr>
          <w:rFonts w:ascii="Times New Roman" w:hAnsi="Times New Roman"/>
        </w:rPr>
        <w:t>końcoworoczną</w:t>
      </w:r>
      <w:proofErr w:type="spellEnd"/>
      <w:r>
        <w:rPr>
          <w:rFonts w:ascii="Times New Roman" w:hAnsi="Times New Roman"/>
        </w:rPr>
        <w:t xml:space="preserve"> ustala nauczyciel na podstawie ocen bieżących. Ocena roczna uwzględnia postęp edukacyjny ucznia. Najważniejszymi elementami oceny końcowej są: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-pisemne prace klasowe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-aktywna praca na lekcjach</w:t>
      </w:r>
    </w:p>
    <w:p w:rsidR="001D3203" w:rsidRDefault="001D3203" w:rsidP="001D3203">
      <w:pPr>
        <w:rPr>
          <w:rFonts w:ascii="Times New Roman" w:hAnsi="Times New Roman"/>
        </w:rPr>
      </w:pPr>
      <w:r>
        <w:rPr>
          <w:rFonts w:ascii="Times New Roman" w:hAnsi="Times New Roman"/>
        </w:rPr>
        <w:t>-pisemne prace domowe</w:t>
      </w:r>
    </w:p>
    <w:p w:rsidR="001D3203" w:rsidRDefault="001D3203" w:rsidP="001D3203">
      <w:pPr>
        <w:rPr>
          <w:rFonts w:ascii="Times New Roman" w:hAnsi="Times New Roman"/>
        </w:rPr>
      </w:pPr>
    </w:p>
    <w:p w:rsidR="00806AB8" w:rsidRDefault="00806AB8"/>
    <w:sectPr w:rsidR="0080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03"/>
    <w:rsid w:val="001D3203"/>
    <w:rsid w:val="00806AB8"/>
    <w:rsid w:val="009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8AFF"/>
  <w15:chartTrackingRefBased/>
  <w15:docId w15:val="{AF6D610D-D16B-469E-A93A-62FC0F6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2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2018-10-22T16:50:00Z</dcterms:created>
  <dcterms:modified xsi:type="dcterms:W3CDTF">2018-10-22T16:58:00Z</dcterms:modified>
</cp:coreProperties>
</file>