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1F389" w14:textId="77777777" w:rsidR="00305754" w:rsidRDefault="00000000">
      <w:pPr>
        <w:widowControl w:val="0"/>
        <w:spacing w:line="48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DDDBFC" wp14:editId="4D4D0473">
            <wp:simplePos x="0" y="0"/>
            <wp:positionH relativeFrom="column">
              <wp:posOffset>601980</wp:posOffset>
            </wp:positionH>
            <wp:positionV relativeFrom="paragraph">
              <wp:posOffset>205740</wp:posOffset>
            </wp:positionV>
            <wp:extent cx="932815" cy="963295"/>
            <wp:effectExtent l="0" t="0" r="0" b="0"/>
            <wp:wrapNone/>
            <wp:docPr id="4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6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EB08892" wp14:editId="757405E1">
            <wp:simplePos x="0" y="0"/>
            <wp:positionH relativeFrom="column">
              <wp:posOffset>4773930</wp:posOffset>
            </wp:positionH>
            <wp:positionV relativeFrom="paragraph">
              <wp:posOffset>184417</wp:posOffset>
            </wp:positionV>
            <wp:extent cx="974354" cy="984250"/>
            <wp:effectExtent l="0" t="0" r="0" b="0"/>
            <wp:wrapNone/>
            <wp:docPr id="82" name="image40.png" descr="C:\Users\Teresa Sofia\Desktop\Erasmus+\Logos\Logo Erasmus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C:\Users\Teresa Sofia\Desktop\Erasmus+\Logos\Logo Erasmus+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354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F88FE2" w14:textId="77777777" w:rsidR="00305754" w:rsidRDefault="00000000">
      <w:pPr>
        <w:widowControl w:val="0"/>
        <w:spacing w:line="480" w:lineRule="auto"/>
        <w:jc w:val="center"/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32"/>
          <w:szCs w:val="32"/>
        </w:rPr>
        <w:t xml:space="preserve">ESCOLA SECUNDÁRIA </w:t>
      </w:r>
    </w:p>
    <w:p w14:paraId="28B4A506" w14:textId="77777777" w:rsidR="00305754" w:rsidRDefault="00000000">
      <w:pPr>
        <w:widowControl w:val="0"/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JAIME MONIZ </w:t>
      </w:r>
    </w:p>
    <w:p w14:paraId="352B9B71" w14:textId="77777777" w:rsidR="00305754" w:rsidRDefault="00305754">
      <w:pPr>
        <w:spacing w:before="240" w:after="240"/>
        <w:jc w:val="center"/>
        <w:rPr>
          <w:b/>
          <w:sz w:val="40"/>
          <w:szCs w:val="40"/>
        </w:rPr>
      </w:pPr>
    </w:p>
    <w:p w14:paraId="64F703BB" w14:textId="77777777" w:rsidR="00305754" w:rsidRDefault="00000000">
      <w:pPr>
        <w:spacing w:before="240"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F127575" wp14:editId="0230F8ED">
            <wp:extent cx="2509181" cy="2514150"/>
            <wp:effectExtent l="0" t="0" r="0" b="0"/>
            <wp:docPr id="55" name="image6.jpg" descr="C:\Users\Teresa Sofia\Desktop\Erasmus+\Logos\Logo PL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Teresa Sofia\Desktop\Erasmus+\Logos\Logo PLT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181" cy="251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71A49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b/>
          <w:sz w:val="28"/>
          <w:szCs w:val="28"/>
        </w:rPr>
        <w:t>Erasmus+ Project 2020-1-PL01-KA229-082145_3</w:t>
      </w:r>
    </w:p>
    <w:p w14:paraId="6F985E4C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C1 – Independent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Enquirers</w:t>
      </w:r>
      <w:proofErr w:type="spellEnd"/>
    </w:p>
    <w:p w14:paraId="43668C82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FUNCHAL, MADEIRA - 06.03.2023 - 10.03.2023</w:t>
      </w:r>
    </w:p>
    <w:p w14:paraId="50293DA7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92F151F" w14:textId="77777777" w:rsidR="00305754" w:rsidRDefault="00000000">
      <w:pPr>
        <w:spacing w:before="240" w:after="240"/>
        <w:jc w:val="center"/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BCA5379" wp14:editId="0BF1055B">
            <wp:extent cx="768649" cy="720000"/>
            <wp:effectExtent l="0" t="0" r="0" b="0"/>
            <wp:docPr id="57" name="image15.jpg" descr="C:\Users\Teresa Sofia\Desktop\I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Teresa Sofia\Desktop\IES.jpeg"/>
                    <pic:cNvPicPr preferRelativeResize="0"/>
                  </pic:nvPicPr>
                  <pic:blipFill>
                    <a:blip r:embed="rId8"/>
                    <a:srcRect t="7500"/>
                    <a:stretch>
                      <a:fillRect/>
                    </a:stretch>
                  </pic:blipFill>
                  <pic:spPr>
                    <a:xfrm>
                      <a:off x="0" y="0"/>
                      <a:ext cx="768649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</w:t>
      </w:r>
      <w:r>
        <w:t xml:space="preserve"> </w:t>
      </w:r>
      <w:r>
        <w:rPr>
          <w:noProof/>
        </w:rPr>
        <w:drawing>
          <wp:inline distT="0" distB="0" distL="0" distR="0" wp14:anchorId="3867279C" wp14:editId="6867644F">
            <wp:extent cx="2066088" cy="720000"/>
            <wp:effectExtent l="0" t="0" r="0" b="0"/>
            <wp:docPr id="56" name="image9.jpg" descr="Etusivu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tusivull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088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1802654" wp14:editId="0C4B597B">
            <wp:extent cx="720000" cy="720000"/>
            <wp:effectExtent l="0" t="0" r="0" b="0"/>
            <wp:docPr id="61" name="image3.png" descr="Logo IX Liceum Ogólnokształcące im. Wisławy Szymborskiej w Sosnowcu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IX Liceum Ogólnokształcące im. Wisławy Szymborskiej w Sosnowcu 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A1DD9" w14:textId="77777777" w:rsidR="00305754" w:rsidRDefault="00000000">
      <w:pPr>
        <w:spacing w:before="240" w:after="240"/>
        <w:ind w:firstLine="66"/>
        <w:jc w:val="center"/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1B48BEA" wp14:editId="46686DBE">
            <wp:extent cx="2056428" cy="720000"/>
            <wp:effectExtent l="0" t="0" r="0" b="0"/>
            <wp:docPr id="60" name="image19.jpg" descr="C:\Users\Teresa Sofia\Downloads\Our 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Teresa Sofia\Downloads\Our school Logo.JPG"/>
                    <pic:cNvPicPr preferRelativeResize="0"/>
                  </pic:nvPicPr>
                  <pic:blipFill>
                    <a:blip r:embed="rId11"/>
                    <a:srcRect l="15595" t="11111" r="5168" b="19311"/>
                    <a:stretch>
                      <a:fillRect/>
                    </a:stretch>
                  </pic:blipFill>
                  <pic:spPr>
                    <a:xfrm>
                      <a:off x="0" y="0"/>
                      <a:ext cx="2056428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F46F4C8" wp14:editId="50295F91">
            <wp:extent cx="1268757" cy="720000"/>
            <wp:effectExtent l="0" t="0" r="0" b="0"/>
            <wp:docPr id="64" name="image17.png" descr="C:\Users\Teresa Sofia\Downloads\PastedGraphic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Teresa Sofia\Downloads\PastedGraphic-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757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81AFE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0E08A91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30C61B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E441F61" wp14:editId="7674C70B">
            <wp:simplePos x="0" y="0"/>
            <wp:positionH relativeFrom="column">
              <wp:posOffset>45721</wp:posOffset>
            </wp:positionH>
            <wp:positionV relativeFrom="paragraph">
              <wp:posOffset>191135</wp:posOffset>
            </wp:positionV>
            <wp:extent cx="3297030" cy="900000"/>
            <wp:effectExtent l="0" t="0" r="0" b="0"/>
            <wp:wrapNone/>
            <wp:docPr id="44" name="image4.png" descr="C:\Users\Teresa Sofia\Desktop\Erasmus+\Logos\co-fund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Teresa Sofia\Desktop\Erasmus+\Logos\co-funded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03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904E608" wp14:editId="4BF9B69E">
            <wp:simplePos x="0" y="0"/>
            <wp:positionH relativeFrom="column">
              <wp:posOffset>3672840</wp:posOffset>
            </wp:positionH>
            <wp:positionV relativeFrom="paragraph">
              <wp:posOffset>116204</wp:posOffset>
            </wp:positionV>
            <wp:extent cx="2377440" cy="947534"/>
            <wp:effectExtent l="0" t="0" r="0" b="0"/>
            <wp:wrapNone/>
            <wp:docPr id="59" name="image5.png" descr="Projeto eTwinning | Externato Marquês de Pomb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rojeto eTwinning | Externato Marquês de Pomba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47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2C9CBA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58557C7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lastRenderedPageBreak/>
        <w:t>EVALUATION REPORT</w:t>
      </w:r>
    </w:p>
    <w:p w14:paraId="378521D2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AFTER C1 – Independent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Enquirers</w:t>
      </w:r>
      <w:proofErr w:type="spellEnd"/>
    </w:p>
    <w:p w14:paraId="096F356E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Link to </w:t>
      </w:r>
      <w:proofErr w:type="spellStart"/>
      <w:r>
        <w:rPr>
          <w:rFonts w:ascii="Calibri" w:eastAsia="Calibri" w:hAnsi="Calibri" w:cs="Calibri"/>
          <w:color w:val="000000"/>
        </w:rPr>
        <w:t>questionnaire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hyperlink r:id="rId15">
        <w:r>
          <w:rPr>
            <w:rFonts w:ascii="Calibri" w:eastAsia="Calibri" w:hAnsi="Calibri" w:cs="Calibri"/>
            <w:color w:val="0563C1"/>
            <w:u w:val="single"/>
          </w:rPr>
          <w:t>https://forms.gle/a5trmwNTfH6DhMXr7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0A618306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45DFB306" wp14:editId="31E3CF0A">
            <wp:extent cx="6120130" cy="2571750"/>
            <wp:effectExtent l="0" t="0" r="0" b="0"/>
            <wp:docPr id="65" name="image22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Uma imagem com gráfico, gráfico circular&#10;&#10;Descrição gerada automa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C2A49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0B8A6EA7" wp14:editId="58C3C319">
            <wp:extent cx="6120130" cy="2905760"/>
            <wp:effectExtent l="0" t="0" r="0" b="0"/>
            <wp:docPr id="67" name="image21.png" descr="Uma imagem com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Uma imagem com gráfic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F19B2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9208C64" wp14:editId="20B6D144">
            <wp:extent cx="6120130" cy="2571750"/>
            <wp:effectExtent l="0" t="0" r="0" b="0"/>
            <wp:docPr id="69" name="image24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Uma imagem com gráfico, gráfico circular&#10;&#10;Descrição gerada automa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9A013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2086D7A0" wp14:editId="700AD842">
            <wp:extent cx="6120130" cy="2571750"/>
            <wp:effectExtent l="0" t="0" r="0" b="0"/>
            <wp:docPr id="71" name="image34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Uma imagem com gráfico, gráfico circular&#10;&#10;Descrição gerada automa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ECDA5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B175296" wp14:editId="78C83302">
            <wp:extent cx="6120130" cy="2772410"/>
            <wp:effectExtent l="0" t="0" r="0" b="0"/>
            <wp:docPr id="73" name="image38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Uma imagem com gráfico, gráfico circular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41D7E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3359D0EF" wp14:editId="17B12862">
            <wp:extent cx="6120130" cy="2772410"/>
            <wp:effectExtent l="0" t="0" r="0" b="0"/>
            <wp:docPr id="75" name="image39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Uma imagem com gráfico, gráfico circular&#10;&#10;Descrição gerada automa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C29A3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0266FCFD" wp14:editId="44043107">
            <wp:extent cx="6120130" cy="2772410"/>
            <wp:effectExtent l="0" t="0" r="0" b="0"/>
            <wp:docPr id="77" name="image37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Uma imagem com gráfico, gráfico circular&#10;&#10;Descrição gerada automa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63B44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FD9BF72" wp14:editId="0F926A75">
            <wp:extent cx="6120130" cy="2571750"/>
            <wp:effectExtent l="0" t="0" r="0" b="0"/>
            <wp:docPr id="79" name="image35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Uma imagem com gráfico, gráfico circular&#10;&#10;Descrição gerada automaticament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7F0ACFA9" wp14:editId="5CCD7955">
            <wp:extent cx="6120130" cy="2772410"/>
            <wp:effectExtent l="0" t="0" r="0" b="0"/>
            <wp:docPr id="80" name="image32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Uma imagem com gráfico, gráfico circular&#10;&#10;Descrição gerada automaticament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C6C8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51B4A44B" wp14:editId="1A0FB919">
            <wp:extent cx="6120130" cy="2571750"/>
            <wp:effectExtent l="0" t="0" r="0" b="0"/>
            <wp:docPr id="81" name="image33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Uma imagem com gráfico, gráfico circular&#10;&#10;Descrição gerada automaticament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B71AB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83CC47A" wp14:editId="7E4A78B3">
            <wp:extent cx="6120130" cy="2772410"/>
            <wp:effectExtent l="0" t="0" r="0" b="0"/>
            <wp:docPr id="45" name="image13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Uma imagem com gráfico, gráfico circular&#10;&#10;Descrição gerada automaticament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4A108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7932B01B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9AF3EC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8C5ECD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DD5E9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A413A7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92B680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701541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EC46C4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63931C" w14:textId="77777777" w:rsidR="00305754" w:rsidRDefault="003057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0F8512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AFTER C1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Mobility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Evaluation – Students</w:t>
      </w:r>
    </w:p>
    <w:p w14:paraId="0070CC99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Link to </w:t>
      </w:r>
      <w:proofErr w:type="spellStart"/>
      <w:r>
        <w:rPr>
          <w:rFonts w:ascii="Calibri" w:eastAsia="Calibri" w:hAnsi="Calibri" w:cs="Calibri"/>
          <w:color w:val="000000"/>
        </w:rPr>
        <w:t>questionnaire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hyperlink r:id="rId27">
        <w:r>
          <w:rPr>
            <w:rFonts w:ascii="Calibri" w:eastAsia="Calibri" w:hAnsi="Calibri" w:cs="Calibri"/>
            <w:color w:val="0563C1"/>
            <w:u w:val="single"/>
          </w:rPr>
          <w:t>https://forms.gle/cg7xJxcH1h6Fzi5M6</w:t>
        </w:r>
      </w:hyperlink>
    </w:p>
    <w:p w14:paraId="0265C0E2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14A55388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0A0558F3" wp14:editId="0A3227BD">
            <wp:extent cx="6120130" cy="2432050"/>
            <wp:effectExtent l="0" t="0" r="0" b="0"/>
            <wp:docPr id="46" name="image18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Uma imagem com gráfico, gráfico circular&#10;&#10;Descrição gerada automaticamente"/>
                    <pic:cNvPicPr preferRelativeResize="0"/>
                  </pic:nvPicPr>
                  <pic:blipFill>
                    <a:blip r:embed="rId28"/>
                    <a:srcRect b="54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23493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F27C462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412B3FBF" wp14:editId="3339642B">
            <wp:extent cx="6120130" cy="2438400"/>
            <wp:effectExtent l="0" t="0" r="0" b="0"/>
            <wp:docPr id="47" name="image10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Uma imagem com gráfico, gráfico circular&#10;&#10;Descrição gerada automaticamente"/>
                    <pic:cNvPicPr preferRelativeResize="0"/>
                  </pic:nvPicPr>
                  <pic:blipFill>
                    <a:blip r:embed="rId29"/>
                    <a:srcRect b="51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59EB0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3C56ED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3BC4A109" wp14:editId="0162A0D4">
            <wp:extent cx="6120130" cy="2736850"/>
            <wp:effectExtent l="0" t="0" r="0" b="0"/>
            <wp:docPr id="48" name="image27.png" descr="Uma imagem com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Uma imagem com gráfico&#10;&#10;Descrição gerada automaticamente"/>
                    <pic:cNvPicPr preferRelativeResize="0"/>
                  </pic:nvPicPr>
                  <pic:blipFill>
                    <a:blip r:embed="rId30"/>
                    <a:srcRect b="58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</w:t>
      </w:r>
    </w:p>
    <w:p w14:paraId="4838EB7B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3FC08E3A" wp14:editId="591D1D2A">
            <wp:extent cx="6120130" cy="2571750"/>
            <wp:effectExtent l="0" t="0" r="0" b="0"/>
            <wp:docPr id="49" name="image12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ma imagem com gráfico, gráfico circular&#10;&#10;Descrição gerada automaticamente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AE9B92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4CF4AE3F" wp14:editId="61CD867E">
            <wp:extent cx="6120130" cy="2571750"/>
            <wp:effectExtent l="0" t="0" r="0" b="0"/>
            <wp:docPr id="50" name="image2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m gráfico, gráfico circular&#10;&#10;Descrição gerada automaticamente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315F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24AD8749" wp14:editId="302BCA7F">
            <wp:extent cx="6120130" cy="1329055"/>
            <wp:effectExtent l="0" t="0" r="0" b="0"/>
            <wp:docPr id="51" name="image8.png" descr="Uma imagem com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Uma imagem com gráfico&#10;&#10;Descrição gerada automaticamente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D9997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1B042ED9" wp14:editId="0A8603F7">
            <wp:extent cx="4381500" cy="9601200"/>
            <wp:effectExtent l="0" t="0" r="0" b="0"/>
            <wp:docPr id="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60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A03EF" w14:textId="77777777" w:rsidR="00305754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AFTER C1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Mobility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Evaluation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Accompanying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Teachers</w:t>
      </w:r>
    </w:p>
    <w:p w14:paraId="3F35A5A4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Link to </w:t>
      </w:r>
      <w:proofErr w:type="spellStart"/>
      <w:r>
        <w:rPr>
          <w:rFonts w:ascii="Calibri" w:eastAsia="Calibri" w:hAnsi="Calibri" w:cs="Calibri"/>
          <w:color w:val="000000"/>
        </w:rPr>
        <w:t>questionnaire</w:t>
      </w:r>
      <w:proofErr w:type="spellEnd"/>
      <w:r>
        <w:rPr>
          <w:rFonts w:ascii="Calibri" w:eastAsia="Calibri" w:hAnsi="Calibri" w:cs="Calibri"/>
          <w:color w:val="000000"/>
        </w:rPr>
        <w:t xml:space="preserve"> – </w:t>
      </w:r>
      <w:hyperlink r:id="rId35">
        <w:r>
          <w:rPr>
            <w:rFonts w:ascii="Calibri" w:eastAsia="Calibri" w:hAnsi="Calibri" w:cs="Calibri"/>
            <w:color w:val="0563C1"/>
            <w:u w:val="single"/>
          </w:rPr>
          <w:t>https://forms.gle/PLAAf7CNzi4z9kv47</w:t>
        </w:r>
      </w:hyperlink>
    </w:p>
    <w:p w14:paraId="082058CD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5252D8FF" wp14:editId="4F5B864D">
            <wp:extent cx="6120130" cy="2571750"/>
            <wp:effectExtent l="0" t="0" r="0" b="0"/>
            <wp:docPr id="53" name="image1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m gráfico, gráfico circular&#10;&#10;Descrição gerada automaticamente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B6A3E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053C25BF" wp14:editId="6F80C7D5">
            <wp:extent cx="6120130" cy="2772410"/>
            <wp:effectExtent l="0" t="0" r="0" b="0"/>
            <wp:docPr id="54" name="image16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Uma imagem com gráfico, gráfico circular&#10;&#10;Descrição gerada automaticamente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7A816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3A7F201A" wp14:editId="39FF6AAD">
            <wp:extent cx="6120130" cy="2772410"/>
            <wp:effectExtent l="0" t="0" r="0" b="0"/>
            <wp:docPr id="62" name="image11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Uma imagem com gráfico, gráfico circular&#10;&#10;Descrição gerada automaticament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82C7C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16AC3189" wp14:editId="66F52192">
            <wp:extent cx="6120130" cy="3106420"/>
            <wp:effectExtent l="0" t="0" r="0" b="0"/>
            <wp:docPr id="63" name="image20.png" descr="Uma imagem com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Uma imagem com gráfico&#10;&#10;Descrição gerada automaticamente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F5860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515BED8" wp14:editId="0E475863">
            <wp:extent cx="6120130" cy="2772410"/>
            <wp:effectExtent l="0" t="0" r="0" b="0"/>
            <wp:docPr id="66" name="image23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Uma imagem com gráfico, gráfico circular&#10;&#10;Descrição gerada automaticamente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E5814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216815D" wp14:editId="146DBDDB">
            <wp:extent cx="6120130" cy="2571750"/>
            <wp:effectExtent l="0" t="0" r="0" b="0"/>
            <wp:docPr id="68" name="image29.png" descr="Uma imagem com gráfico, gráfico circul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Uma imagem com gráfico, gráfico circular&#10;&#10;Descrição gerada automaticamente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5E51D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511931B5" wp14:editId="4E94BA9B">
            <wp:extent cx="6120130" cy="1329055"/>
            <wp:effectExtent l="0" t="0" r="0" b="0"/>
            <wp:docPr id="70" name="image28.png" descr="Uma imagem com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Uma imagem com gráfico&#10;&#10;Descrição gerada automaticamente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347F3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3AC79B95" wp14:editId="16A883B7">
            <wp:extent cx="6115050" cy="6718300"/>
            <wp:effectExtent l="0" t="0" r="0" b="0"/>
            <wp:docPr id="7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71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C1AE0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E700F45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59D1BC20" wp14:editId="5E2AFDC0">
            <wp:extent cx="6115050" cy="6172200"/>
            <wp:effectExtent l="0" t="0" r="0" b="0"/>
            <wp:docPr id="7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17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68256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20C306E5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32559EB2" wp14:editId="19B5D461">
            <wp:extent cx="6115050" cy="6369050"/>
            <wp:effectExtent l="0" t="0" r="0" b="0"/>
            <wp:docPr id="7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36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C3729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250D1409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6FA14C2D" wp14:editId="19F44A5E">
            <wp:extent cx="6115050" cy="7080250"/>
            <wp:effectExtent l="0" t="0" r="0" b="0"/>
            <wp:docPr id="7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08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C665BB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33395CD9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3AABC73A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6B06D71B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0771B40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745D2436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34433424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11340626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13DC94B5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1041A060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CONCLUSIONS: </w:t>
      </w:r>
    </w:p>
    <w:p w14:paraId="40B23454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consider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that</w:t>
      </w:r>
      <w:proofErr w:type="spellEnd"/>
      <w:r>
        <w:rPr>
          <w:rFonts w:ascii="Calibri" w:eastAsia="Calibri" w:hAnsi="Calibri" w:cs="Calibri"/>
        </w:rPr>
        <w:t xml:space="preserve"> the goals of the C1 LTTA in Funchal, Madeira, Portugal </w:t>
      </w:r>
      <w:proofErr w:type="spellStart"/>
      <w:r>
        <w:rPr>
          <w:rFonts w:ascii="Calibri" w:eastAsia="Calibri" w:hAnsi="Calibri" w:cs="Calibri"/>
        </w:rPr>
        <w:t>have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achieved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F8E4FDD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</w:t>
      </w:r>
      <w:proofErr w:type="spellStart"/>
      <w:r>
        <w:rPr>
          <w:rFonts w:ascii="Calibri" w:eastAsia="Calibri" w:hAnsi="Calibri" w:cs="Calibri"/>
        </w:rPr>
        <w:t>having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discussed</w:t>
      </w:r>
      <w:proofErr w:type="spellEnd"/>
      <w:r>
        <w:rPr>
          <w:rFonts w:ascii="Calibri" w:eastAsia="Calibri" w:hAnsi="Calibri" w:cs="Calibri"/>
        </w:rPr>
        <w:t xml:space="preserve"> the </w:t>
      </w:r>
      <w:proofErr w:type="spellStart"/>
      <w:r>
        <w:rPr>
          <w:rFonts w:ascii="Calibri" w:eastAsia="Calibri" w:hAnsi="Calibri" w:cs="Calibri"/>
        </w:rPr>
        <w:t>meaning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being</w:t>
      </w:r>
      <w:proofErr w:type="spellEnd"/>
      <w:r>
        <w:rPr>
          <w:rFonts w:ascii="Calibri" w:eastAsia="Calibri" w:hAnsi="Calibri" w:cs="Calibri"/>
        </w:rPr>
        <w:t xml:space="preserve"> an </w:t>
      </w:r>
      <w:proofErr w:type="spellStart"/>
      <w:r>
        <w:rPr>
          <w:rFonts w:ascii="Calibri" w:eastAsia="Calibri" w:hAnsi="Calibri" w:cs="Calibri"/>
        </w:rPr>
        <w:t>independent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enquirer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having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decided</w:t>
      </w:r>
      <w:proofErr w:type="spellEnd"/>
      <w:r>
        <w:rPr>
          <w:rFonts w:ascii="Calibri" w:eastAsia="Calibri" w:hAnsi="Calibri" w:cs="Calibri"/>
        </w:rPr>
        <w:t xml:space="preserve"> on the rules and </w:t>
      </w:r>
      <w:proofErr w:type="spellStart"/>
      <w:r>
        <w:rPr>
          <w:rFonts w:ascii="Calibri" w:eastAsia="Calibri" w:hAnsi="Calibri" w:cs="Calibri"/>
        </w:rPr>
        <w:t>expressions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being</w:t>
      </w:r>
      <w:proofErr w:type="spellEnd"/>
      <w:r>
        <w:rPr>
          <w:rFonts w:ascii="Calibri" w:eastAsia="Calibri" w:hAnsi="Calibri" w:cs="Calibri"/>
        </w:rPr>
        <w:t xml:space="preserve"> one, a </w:t>
      </w:r>
      <w:proofErr w:type="spellStart"/>
      <w:r>
        <w:rPr>
          <w:rFonts w:ascii="Calibri" w:eastAsia="Calibri" w:hAnsi="Calibri" w:cs="Calibri"/>
        </w:rPr>
        <w:t>vast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majority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students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either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already</w:t>
      </w:r>
      <w:proofErr w:type="spellEnd"/>
      <w:r>
        <w:rPr>
          <w:rFonts w:ascii="Calibri" w:eastAsia="Calibri" w:hAnsi="Calibri" w:cs="Calibri"/>
        </w:rPr>
        <w:t xml:space="preserve"> follow the </w:t>
      </w:r>
      <w:proofErr w:type="spellStart"/>
      <w:r>
        <w:rPr>
          <w:rFonts w:ascii="Calibri" w:eastAsia="Calibri" w:hAnsi="Calibri" w:cs="Calibri"/>
        </w:rPr>
        <w:t>precepts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involved</w:t>
      </w:r>
      <w:proofErr w:type="spellEnd"/>
      <w:r>
        <w:rPr>
          <w:rFonts w:ascii="Calibri" w:eastAsia="Calibri" w:hAnsi="Calibri" w:cs="Calibri"/>
        </w:rPr>
        <w:t xml:space="preserve"> in the concept or </w:t>
      </w:r>
      <w:proofErr w:type="spellStart"/>
      <w:r>
        <w:rPr>
          <w:rFonts w:ascii="Calibri" w:eastAsia="Calibri" w:hAnsi="Calibri" w:cs="Calibri"/>
        </w:rPr>
        <w:t>have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learned</w:t>
      </w:r>
      <w:proofErr w:type="spellEnd"/>
      <w:r>
        <w:rPr>
          <w:rFonts w:ascii="Calibri" w:eastAsia="Calibri" w:hAnsi="Calibri" w:cs="Calibri"/>
        </w:rPr>
        <w:t xml:space="preserve"> to do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There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still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minority</w:t>
      </w:r>
      <w:proofErr w:type="spellEnd"/>
      <w:r>
        <w:rPr>
          <w:rFonts w:ascii="Calibri" w:eastAsia="Calibri" w:hAnsi="Calibri" w:cs="Calibri"/>
        </w:rPr>
        <w:t xml:space="preserve"> (one or </w:t>
      </w:r>
      <w:proofErr w:type="spellStart"/>
      <w:r>
        <w:rPr>
          <w:rFonts w:ascii="Calibri" w:eastAsia="Calibri" w:hAnsi="Calibri" w:cs="Calibri"/>
        </w:rPr>
        <w:t>two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students</w:t>
      </w:r>
      <w:proofErr w:type="spellEnd"/>
      <w:r>
        <w:rPr>
          <w:rFonts w:ascii="Calibri" w:eastAsia="Calibri" w:hAnsi="Calibri" w:cs="Calibri"/>
        </w:rPr>
        <w:t xml:space="preserve">) </w:t>
      </w:r>
      <w:proofErr w:type="spellStart"/>
      <w:r>
        <w:rPr>
          <w:rFonts w:ascii="Calibri" w:eastAsia="Calibri" w:hAnsi="Calibri" w:cs="Calibri"/>
        </w:rPr>
        <w:t>who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attach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importance</w:t>
      </w:r>
      <w:proofErr w:type="spellEnd"/>
      <w:r>
        <w:rPr>
          <w:rFonts w:ascii="Calibri" w:eastAsia="Calibri" w:hAnsi="Calibri" w:cs="Calibri"/>
        </w:rPr>
        <w:t xml:space="preserve"> to the </w:t>
      </w:r>
      <w:proofErr w:type="spellStart"/>
      <w:r>
        <w:rPr>
          <w:rFonts w:ascii="Calibri" w:eastAsia="Calibri" w:hAnsi="Calibri" w:cs="Calibri"/>
        </w:rPr>
        <w:t>aspects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listed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below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which</w:t>
      </w:r>
      <w:proofErr w:type="spellEnd"/>
      <w:r>
        <w:rPr>
          <w:rFonts w:ascii="Calibri" w:eastAsia="Calibri" w:hAnsi="Calibri" w:cs="Calibri"/>
        </w:rPr>
        <w:t xml:space="preserve"> shows </w:t>
      </w:r>
      <w:proofErr w:type="spellStart"/>
      <w:r>
        <w:rPr>
          <w:rFonts w:ascii="Calibri" w:eastAsia="Calibri" w:hAnsi="Calibri" w:cs="Calibri"/>
        </w:rPr>
        <w:t>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that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while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grasped</w:t>
      </w:r>
      <w:proofErr w:type="spellEnd"/>
      <w:r>
        <w:rPr>
          <w:rFonts w:ascii="Calibri" w:eastAsia="Calibri" w:hAnsi="Calibri" w:cs="Calibri"/>
        </w:rPr>
        <w:t xml:space="preserve"> the </w:t>
      </w:r>
      <w:proofErr w:type="spellStart"/>
      <w:r>
        <w:rPr>
          <w:rFonts w:ascii="Calibri" w:eastAsia="Calibri" w:hAnsi="Calibri" w:cs="Calibri"/>
        </w:rPr>
        <w:t>ideas</w:t>
      </w:r>
      <w:proofErr w:type="spellEnd"/>
      <w:r>
        <w:rPr>
          <w:rFonts w:ascii="Calibri" w:eastAsia="Calibri" w:hAnsi="Calibri" w:cs="Calibri"/>
        </w:rPr>
        <w:t xml:space="preserve">, the Learning2Learn-related activities must be the </w:t>
      </w:r>
      <w:proofErr w:type="spellStart"/>
      <w:r>
        <w:rPr>
          <w:rFonts w:ascii="Calibri" w:eastAsia="Calibri" w:hAnsi="Calibri" w:cs="Calibri"/>
        </w:rPr>
        <w:t>object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ongoing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discussion</w:t>
      </w:r>
      <w:proofErr w:type="spellEnd"/>
      <w:r>
        <w:rPr>
          <w:rFonts w:ascii="Calibri" w:eastAsia="Calibri" w:hAnsi="Calibri" w:cs="Calibri"/>
        </w:rPr>
        <w:t>.</w:t>
      </w:r>
    </w:p>
    <w:p w14:paraId="619A807D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- Do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consider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planning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what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to do and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how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to go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about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your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investigations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important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?</w:t>
      </w:r>
    </w:p>
    <w:p w14:paraId="7F4025E1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- Do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think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taking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informed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and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well-reasoned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decisions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and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recognising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that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others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have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different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beliefs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and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attitudes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important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?</w:t>
      </w:r>
    </w:p>
    <w:p w14:paraId="5AFA2D36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- Do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believe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considering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the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influence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of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circumstances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beliefs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and feelings on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decisions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and events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important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?</w:t>
      </w:r>
    </w:p>
    <w:p w14:paraId="4AA54FDA" w14:textId="77777777" w:rsidR="00305754" w:rsidRDefault="00000000">
      <w:pPr>
        <w:spacing w:before="240" w:after="240"/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</w:rPr>
        <w:t xml:space="preserve">- Do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supporting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conclusions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using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reasoned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arguments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evidence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important</w:t>
      </w:r>
      <w:proofErr w:type="spellEnd"/>
      <w:r>
        <w:rPr>
          <w:rFonts w:ascii="Calibri" w:eastAsia="Calibri" w:hAnsi="Calibri" w:cs="Calibri"/>
        </w:rPr>
        <w:t>?</w:t>
      </w:r>
    </w:p>
    <w:p w14:paraId="42F532DD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- Do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find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explaining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the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decisions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you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make and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discussing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or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presenting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their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possible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consequences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important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?</w:t>
      </w:r>
    </w:p>
    <w:p w14:paraId="53AD2BDD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</w:p>
    <w:p w14:paraId="3578A67C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 following list shows </w:t>
      </w:r>
      <w:proofErr w:type="spellStart"/>
      <w:r>
        <w:rPr>
          <w:rFonts w:ascii="Calibri" w:eastAsia="Calibri" w:hAnsi="Calibri" w:cs="Calibri"/>
          <w:color w:val="000000"/>
        </w:rPr>
        <w:t>which</w:t>
      </w:r>
      <w:proofErr w:type="spellEnd"/>
      <w:r>
        <w:rPr>
          <w:rFonts w:ascii="Calibri" w:eastAsia="Calibri" w:hAnsi="Calibri" w:cs="Calibri"/>
          <w:color w:val="000000"/>
        </w:rPr>
        <w:t xml:space="preserve"> skills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consider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most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developed</w:t>
      </w:r>
      <w:proofErr w:type="spellEnd"/>
      <w:r>
        <w:rPr>
          <w:rFonts w:ascii="Calibri" w:eastAsia="Calibri" w:hAnsi="Calibri" w:cs="Calibri"/>
          <w:color w:val="000000"/>
        </w:rPr>
        <w:t xml:space="preserve"> thanks to the LTT activities: </w:t>
      </w:r>
    </w:p>
    <w:p w14:paraId="7097BDC8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communication</w:t>
      </w:r>
      <w:proofErr w:type="spellEnd"/>
      <w:r>
        <w:rPr>
          <w:rFonts w:ascii="Calibri" w:eastAsia="Calibri" w:hAnsi="Calibri" w:cs="Calibri"/>
          <w:color w:val="000000"/>
        </w:rPr>
        <w:t xml:space="preserve"> skills – 88,9%</w:t>
      </w:r>
    </w:p>
    <w:p w14:paraId="0858A097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thinking skills – 72,2%</w:t>
      </w:r>
    </w:p>
    <w:p w14:paraId="4B1568F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multilingualism</w:t>
      </w:r>
      <w:proofErr w:type="spellEnd"/>
      <w:r>
        <w:rPr>
          <w:rFonts w:ascii="Calibri" w:eastAsia="Calibri" w:hAnsi="Calibri" w:cs="Calibri"/>
          <w:color w:val="000000"/>
        </w:rPr>
        <w:t xml:space="preserve"> / cultural </w:t>
      </w:r>
      <w:proofErr w:type="spellStart"/>
      <w:r>
        <w:rPr>
          <w:rFonts w:ascii="Calibri" w:eastAsia="Calibri" w:hAnsi="Calibri" w:cs="Calibri"/>
          <w:color w:val="000000"/>
        </w:rPr>
        <w:t>awareness</w:t>
      </w:r>
      <w:proofErr w:type="spellEnd"/>
      <w:r>
        <w:rPr>
          <w:rFonts w:ascii="Calibri" w:eastAsia="Calibri" w:hAnsi="Calibri" w:cs="Calibri"/>
          <w:color w:val="000000"/>
        </w:rPr>
        <w:t xml:space="preserve"> – 69,4%</w:t>
      </w:r>
    </w:p>
    <w:p w14:paraId="0F67C636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interpersonal</w:t>
      </w:r>
      <w:proofErr w:type="spellEnd"/>
      <w:r>
        <w:rPr>
          <w:rFonts w:ascii="Calibri" w:eastAsia="Calibri" w:hAnsi="Calibri" w:cs="Calibri"/>
          <w:color w:val="000000"/>
        </w:rPr>
        <w:t xml:space="preserve"> skills – 66,7%</w:t>
      </w:r>
    </w:p>
    <w:p w14:paraId="1B2BC53C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collaboration</w:t>
      </w:r>
      <w:proofErr w:type="spellEnd"/>
      <w:r>
        <w:rPr>
          <w:rFonts w:ascii="Calibri" w:eastAsia="Calibri" w:hAnsi="Calibri" w:cs="Calibri"/>
          <w:color w:val="000000"/>
        </w:rPr>
        <w:t xml:space="preserve"> – 63,9%</w:t>
      </w:r>
    </w:p>
    <w:p w14:paraId="793A4A70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4C469B0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Most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stated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atmosphere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was</w:t>
      </w:r>
      <w:proofErr w:type="spellEnd"/>
      <w:r>
        <w:rPr>
          <w:rFonts w:ascii="Calibri" w:eastAsia="Calibri" w:hAnsi="Calibri" w:cs="Calibri"/>
          <w:color w:val="000000"/>
        </w:rPr>
        <w:t xml:space="preserve"> friendly and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the project </w:t>
      </w:r>
      <w:proofErr w:type="spellStart"/>
      <w:r>
        <w:rPr>
          <w:rFonts w:ascii="Calibri" w:eastAsia="Calibri" w:hAnsi="Calibri" w:cs="Calibri"/>
          <w:color w:val="000000"/>
        </w:rPr>
        <w:t>integrated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 from </w:t>
      </w:r>
      <w:proofErr w:type="spellStart"/>
      <w:r>
        <w:rPr>
          <w:rFonts w:ascii="Calibri" w:eastAsia="Calibri" w:hAnsi="Calibri" w:cs="Calibri"/>
          <w:color w:val="000000"/>
        </w:rPr>
        <w:t>all</w:t>
      </w:r>
      <w:proofErr w:type="spellEnd"/>
      <w:r>
        <w:rPr>
          <w:rFonts w:ascii="Calibri" w:eastAsia="Calibri" w:hAnsi="Calibri" w:cs="Calibri"/>
          <w:color w:val="000000"/>
        </w:rPr>
        <w:t xml:space="preserve"> the partner countries. From </w:t>
      </w:r>
      <w:proofErr w:type="spellStart"/>
      <w:r>
        <w:rPr>
          <w:rFonts w:ascii="Calibri" w:eastAsia="Calibri" w:hAnsi="Calibri" w:cs="Calibri"/>
          <w:color w:val="000000"/>
        </w:rPr>
        <w:t>all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planned</w:t>
      </w:r>
      <w:proofErr w:type="spellEnd"/>
      <w:r>
        <w:rPr>
          <w:rFonts w:ascii="Calibri" w:eastAsia="Calibri" w:hAnsi="Calibri" w:cs="Calibri"/>
          <w:color w:val="000000"/>
        </w:rPr>
        <w:t xml:space="preserve"> activities, visiting a water treatment </w:t>
      </w:r>
      <w:proofErr w:type="spellStart"/>
      <w:r>
        <w:rPr>
          <w:rFonts w:ascii="Calibri" w:eastAsia="Calibri" w:hAnsi="Calibri" w:cs="Calibri"/>
          <w:color w:val="000000"/>
        </w:rPr>
        <w:t>plant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was</w:t>
      </w:r>
      <w:proofErr w:type="spellEnd"/>
      <w:r>
        <w:rPr>
          <w:rFonts w:ascii="Calibri" w:eastAsia="Calibri" w:hAnsi="Calibri" w:cs="Calibri"/>
          <w:color w:val="000000"/>
        </w:rPr>
        <w:t xml:space="preserve"> the one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pointed</w:t>
      </w:r>
      <w:proofErr w:type="spellEnd"/>
      <w:r>
        <w:rPr>
          <w:rFonts w:ascii="Calibri" w:eastAsia="Calibri" w:hAnsi="Calibri" w:cs="Calibri"/>
          <w:color w:val="000000"/>
        </w:rPr>
        <w:t xml:space="preserve"> out </w:t>
      </w:r>
      <w:proofErr w:type="spellStart"/>
      <w:r>
        <w:rPr>
          <w:rFonts w:ascii="Calibri" w:eastAsia="Calibri" w:hAnsi="Calibri" w:cs="Calibri"/>
          <w:color w:val="000000"/>
        </w:rPr>
        <w:t>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needing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improvement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This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had</w:t>
      </w:r>
      <w:proofErr w:type="spellEnd"/>
      <w:r>
        <w:rPr>
          <w:rFonts w:ascii="Calibri" w:eastAsia="Calibri" w:hAnsi="Calibri" w:cs="Calibri"/>
          <w:color w:val="000000"/>
        </w:rPr>
        <w:t xml:space="preserve"> to do with the long </w:t>
      </w:r>
      <w:proofErr w:type="spellStart"/>
      <w:r>
        <w:rPr>
          <w:rFonts w:ascii="Calibri" w:eastAsia="Calibri" w:hAnsi="Calibri" w:cs="Calibri"/>
          <w:color w:val="000000"/>
        </w:rPr>
        <w:t>waiting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period</w:t>
      </w:r>
      <w:proofErr w:type="spellEnd"/>
      <w:r>
        <w:rPr>
          <w:rFonts w:ascii="Calibri" w:eastAsia="Calibri" w:hAnsi="Calibri" w:cs="Calibri"/>
          <w:color w:val="000000"/>
        </w:rPr>
        <w:t xml:space="preserve"> and the </w:t>
      </w:r>
      <w:proofErr w:type="spellStart"/>
      <w:r>
        <w:rPr>
          <w:rFonts w:ascii="Calibri" w:eastAsia="Calibri" w:hAnsi="Calibri" w:cs="Calibri"/>
          <w:color w:val="000000"/>
        </w:rPr>
        <w:t>too</w:t>
      </w:r>
      <w:proofErr w:type="spellEnd"/>
      <w:r>
        <w:rPr>
          <w:rFonts w:ascii="Calibri" w:eastAsia="Calibri" w:hAnsi="Calibri" w:cs="Calibri"/>
          <w:color w:val="000000"/>
        </w:rPr>
        <w:t xml:space="preserve"> technical </w:t>
      </w:r>
      <w:proofErr w:type="spellStart"/>
      <w:r>
        <w:rPr>
          <w:rFonts w:ascii="Calibri" w:eastAsia="Calibri" w:hAnsi="Calibri" w:cs="Calibri"/>
          <w:color w:val="000000"/>
        </w:rPr>
        <w:t>explanation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provided</w:t>
      </w:r>
      <w:proofErr w:type="spellEnd"/>
      <w:r>
        <w:rPr>
          <w:rFonts w:ascii="Calibri" w:eastAsia="Calibri" w:hAnsi="Calibri" w:cs="Calibri"/>
          <w:color w:val="000000"/>
        </w:rPr>
        <w:t xml:space="preserve"> by the </w:t>
      </w:r>
      <w:proofErr w:type="spellStart"/>
      <w:r>
        <w:rPr>
          <w:rFonts w:ascii="Calibri" w:eastAsia="Calibri" w:hAnsi="Calibri" w:cs="Calibri"/>
          <w:color w:val="000000"/>
        </w:rPr>
        <w:t>engineer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charge</w:t>
      </w:r>
      <w:proofErr w:type="spellEnd"/>
      <w:r>
        <w:rPr>
          <w:rFonts w:ascii="Calibri" w:eastAsia="Calibri" w:hAnsi="Calibri" w:cs="Calibri"/>
          <w:color w:val="000000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</w:rPr>
        <w:t>visit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have</w:t>
      </w:r>
      <w:proofErr w:type="spellEnd"/>
      <w:r>
        <w:rPr>
          <w:rFonts w:ascii="Calibri" w:eastAsia="Calibri" w:hAnsi="Calibri" w:cs="Calibri"/>
          <w:color w:val="000000"/>
        </w:rPr>
        <w:t xml:space="preserve"> no control over </w:t>
      </w:r>
      <w:proofErr w:type="spellStart"/>
      <w:r>
        <w:rPr>
          <w:rFonts w:ascii="Calibri" w:eastAsia="Calibri" w:hAnsi="Calibri" w:cs="Calibri"/>
          <w:color w:val="000000"/>
        </w:rPr>
        <w:t>who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guides</w:t>
      </w:r>
      <w:proofErr w:type="spellEnd"/>
      <w:r>
        <w:rPr>
          <w:rFonts w:ascii="Calibri" w:eastAsia="Calibri" w:hAnsi="Calibri" w:cs="Calibri"/>
          <w:color w:val="000000"/>
        </w:rPr>
        <w:t xml:space="preserve"> the tour, the </w:t>
      </w:r>
      <w:proofErr w:type="spellStart"/>
      <w:r>
        <w:rPr>
          <w:rFonts w:ascii="Calibri" w:eastAsia="Calibri" w:hAnsi="Calibri" w:cs="Calibri"/>
          <w:color w:val="000000"/>
        </w:rPr>
        <w:t>solution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may</w:t>
      </w:r>
      <w:proofErr w:type="spellEnd"/>
      <w:r>
        <w:rPr>
          <w:rFonts w:ascii="Calibri" w:eastAsia="Calibri" w:hAnsi="Calibri" w:cs="Calibri"/>
          <w:color w:val="000000"/>
        </w:rPr>
        <w:t xml:space="preserve"> be </w:t>
      </w:r>
      <w:proofErr w:type="spellStart"/>
      <w:r>
        <w:rPr>
          <w:rFonts w:ascii="Calibri" w:eastAsia="Calibri" w:hAnsi="Calibri" w:cs="Calibri"/>
          <w:color w:val="000000"/>
        </w:rPr>
        <w:t>replacing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this</w:t>
      </w:r>
      <w:proofErr w:type="spellEnd"/>
      <w:r>
        <w:rPr>
          <w:rFonts w:ascii="Calibri" w:eastAsia="Calibri" w:hAnsi="Calibri" w:cs="Calibri"/>
          <w:color w:val="000000"/>
        </w:rPr>
        <w:t xml:space="preserve"> activity with </w:t>
      </w:r>
      <w:proofErr w:type="spellStart"/>
      <w:r>
        <w:rPr>
          <w:rFonts w:ascii="Calibri" w:eastAsia="Calibri" w:hAnsi="Calibri" w:cs="Calibri"/>
          <w:color w:val="000000"/>
        </w:rPr>
        <w:t>another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fulfils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same</w:t>
      </w:r>
      <w:proofErr w:type="spellEnd"/>
      <w:r>
        <w:rPr>
          <w:rFonts w:ascii="Calibri" w:eastAsia="Calibri" w:hAnsi="Calibri" w:cs="Calibri"/>
          <w:color w:val="000000"/>
        </w:rPr>
        <w:t xml:space="preserve"> goals. </w:t>
      </w:r>
    </w:p>
    <w:p w14:paraId="4BB559FE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74A3CF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As</w:t>
      </w:r>
      <w:proofErr w:type="spellEnd"/>
      <w:r>
        <w:rPr>
          <w:rFonts w:ascii="Calibri" w:eastAsia="Calibri" w:hAnsi="Calibri" w:cs="Calibri"/>
          <w:color w:val="000000"/>
        </w:rPr>
        <w:t xml:space="preserve"> for the </w:t>
      </w:r>
      <w:proofErr w:type="spellStart"/>
      <w:r>
        <w:rPr>
          <w:rFonts w:ascii="Calibri" w:eastAsia="Calibri" w:hAnsi="Calibri" w:cs="Calibri"/>
          <w:color w:val="000000"/>
        </w:rPr>
        <w:t>teachers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they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consider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the activities </w:t>
      </w:r>
      <w:proofErr w:type="spellStart"/>
      <w:r>
        <w:rPr>
          <w:rFonts w:ascii="Calibri" w:eastAsia="Calibri" w:hAnsi="Calibri" w:cs="Calibri"/>
          <w:color w:val="000000"/>
        </w:rPr>
        <w:t>developed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during</w:t>
      </w:r>
      <w:proofErr w:type="spellEnd"/>
      <w:r>
        <w:rPr>
          <w:rFonts w:ascii="Calibri" w:eastAsia="Calibri" w:hAnsi="Calibri" w:cs="Calibri"/>
          <w:color w:val="000000"/>
        </w:rPr>
        <w:t xml:space="preserve"> the week </w:t>
      </w:r>
      <w:proofErr w:type="spellStart"/>
      <w:r>
        <w:rPr>
          <w:rFonts w:ascii="Calibri" w:eastAsia="Calibri" w:hAnsi="Calibri" w:cs="Calibri"/>
          <w:color w:val="000000"/>
        </w:rPr>
        <w:t>bring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measurable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advantages</w:t>
      </w:r>
      <w:proofErr w:type="spellEnd"/>
      <w:r>
        <w:rPr>
          <w:rFonts w:ascii="Calibri" w:eastAsia="Calibri" w:hAnsi="Calibri" w:cs="Calibri"/>
          <w:color w:val="000000"/>
        </w:rPr>
        <w:t xml:space="preserve"> for </w:t>
      </w:r>
      <w:proofErr w:type="spellStart"/>
      <w:r>
        <w:rPr>
          <w:rFonts w:ascii="Calibri" w:eastAsia="Calibri" w:hAnsi="Calibri" w:cs="Calibri"/>
          <w:color w:val="000000"/>
        </w:rPr>
        <w:t>their</w:t>
      </w:r>
      <w:proofErr w:type="spellEnd"/>
      <w:r>
        <w:rPr>
          <w:rFonts w:ascii="Calibri" w:eastAsia="Calibri" w:hAnsi="Calibri" w:cs="Calibri"/>
          <w:color w:val="000000"/>
        </w:rPr>
        <w:t xml:space="preserve"> school,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participation</w:t>
      </w:r>
      <w:proofErr w:type="spellEnd"/>
      <w:r>
        <w:rPr>
          <w:rFonts w:ascii="Calibri" w:eastAsia="Calibri" w:hAnsi="Calibri" w:cs="Calibri"/>
          <w:color w:val="000000"/>
        </w:rPr>
        <w:t xml:space="preserve"> in the activities </w:t>
      </w:r>
      <w:proofErr w:type="spellStart"/>
      <w:r>
        <w:rPr>
          <w:rFonts w:ascii="Calibri" w:eastAsia="Calibri" w:hAnsi="Calibri" w:cs="Calibri"/>
          <w:color w:val="000000"/>
        </w:rPr>
        <w:t>had</w:t>
      </w:r>
      <w:proofErr w:type="spellEnd"/>
      <w:r>
        <w:rPr>
          <w:rFonts w:ascii="Calibri" w:eastAsia="Calibri" w:hAnsi="Calibri" w:cs="Calibri"/>
          <w:color w:val="000000"/>
        </w:rPr>
        <w:t xml:space="preserve"> a positive impact on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involved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their</w:t>
      </w:r>
      <w:proofErr w:type="spellEnd"/>
      <w:r>
        <w:rPr>
          <w:rFonts w:ascii="Calibri" w:eastAsia="Calibri" w:hAnsi="Calibri" w:cs="Calibri"/>
          <w:color w:val="000000"/>
        </w:rPr>
        <w:t xml:space="preserve"> key </w:t>
      </w:r>
      <w:proofErr w:type="spellStart"/>
      <w:r>
        <w:rPr>
          <w:rFonts w:ascii="Calibri" w:eastAsia="Calibri" w:hAnsi="Calibri" w:cs="Calibri"/>
          <w:color w:val="000000"/>
        </w:rPr>
        <w:t>competences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results</w:t>
      </w:r>
      <w:proofErr w:type="spellEnd"/>
      <w:r>
        <w:rPr>
          <w:rFonts w:ascii="Calibri" w:eastAsia="Calibri" w:hAnsi="Calibri" w:cs="Calibri"/>
          <w:color w:val="000000"/>
        </w:rPr>
        <w:t xml:space="preserve"> of the project </w:t>
      </w:r>
      <w:proofErr w:type="spellStart"/>
      <w:r>
        <w:rPr>
          <w:rFonts w:ascii="Calibri" w:eastAsia="Calibri" w:hAnsi="Calibri" w:cs="Calibri"/>
          <w:color w:val="000000"/>
        </w:rPr>
        <w:t>contribute</w:t>
      </w:r>
      <w:proofErr w:type="spellEnd"/>
      <w:r>
        <w:rPr>
          <w:rFonts w:ascii="Calibri" w:eastAsia="Calibri" w:hAnsi="Calibri" w:cs="Calibri"/>
          <w:color w:val="000000"/>
        </w:rPr>
        <w:t xml:space="preserve"> to </w:t>
      </w:r>
      <w:proofErr w:type="spellStart"/>
      <w:r>
        <w:rPr>
          <w:rFonts w:ascii="Calibri" w:eastAsia="Calibri" w:hAnsi="Calibri" w:cs="Calibri"/>
          <w:color w:val="000000"/>
        </w:rPr>
        <w:t>improve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their</w:t>
      </w:r>
      <w:proofErr w:type="spellEnd"/>
      <w:r>
        <w:rPr>
          <w:rFonts w:ascii="Calibri" w:eastAsia="Calibri" w:hAnsi="Calibri" w:cs="Calibri"/>
          <w:color w:val="000000"/>
        </w:rPr>
        <w:t xml:space="preserve"> performance </w:t>
      </w:r>
      <w:proofErr w:type="spellStart"/>
      <w:r>
        <w:rPr>
          <w:rFonts w:ascii="Calibri" w:eastAsia="Calibri" w:hAnsi="Calibri" w:cs="Calibri"/>
          <w:color w:val="000000"/>
        </w:rPr>
        <w:t>at</w:t>
      </w:r>
      <w:proofErr w:type="spellEnd"/>
      <w:r>
        <w:rPr>
          <w:rFonts w:ascii="Calibri" w:eastAsia="Calibri" w:hAnsi="Calibri" w:cs="Calibri"/>
          <w:color w:val="000000"/>
        </w:rPr>
        <w:t xml:space="preserve"> school and to a more </w:t>
      </w:r>
      <w:proofErr w:type="spellStart"/>
      <w:r>
        <w:rPr>
          <w:rFonts w:ascii="Calibri" w:eastAsia="Calibri" w:hAnsi="Calibri" w:cs="Calibri"/>
          <w:color w:val="000000"/>
        </w:rPr>
        <w:t>meaningful</w:t>
      </w:r>
      <w:proofErr w:type="spellEnd"/>
      <w:r>
        <w:rPr>
          <w:rFonts w:ascii="Calibri" w:eastAsia="Calibri" w:hAnsi="Calibri" w:cs="Calibri"/>
          <w:color w:val="000000"/>
        </w:rPr>
        <w:t xml:space="preserve"> school life and </w:t>
      </w:r>
      <w:proofErr w:type="spellStart"/>
      <w:r>
        <w:rPr>
          <w:rFonts w:ascii="Calibri" w:eastAsia="Calibri" w:hAnsi="Calibri" w:cs="Calibri"/>
          <w:color w:val="000000"/>
        </w:rPr>
        <w:t>that</w:t>
      </w:r>
      <w:proofErr w:type="spellEnd"/>
      <w:r>
        <w:rPr>
          <w:rFonts w:ascii="Calibri" w:eastAsia="Calibri" w:hAnsi="Calibri" w:cs="Calibri"/>
          <w:color w:val="000000"/>
        </w:rPr>
        <w:t xml:space="preserve"> the goals of the </w:t>
      </w:r>
      <w:proofErr w:type="spellStart"/>
      <w:r>
        <w:rPr>
          <w:rFonts w:ascii="Calibri" w:eastAsia="Calibri" w:hAnsi="Calibri" w:cs="Calibri"/>
          <w:color w:val="000000"/>
        </w:rPr>
        <w:t>mobility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reached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As</w:t>
      </w:r>
      <w:proofErr w:type="spellEnd"/>
      <w:r>
        <w:rPr>
          <w:rFonts w:ascii="Calibri" w:eastAsia="Calibri" w:hAnsi="Calibri" w:cs="Calibri"/>
          <w:color w:val="000000"/>
        </w:rPr>
        <w:t xml:space="preserve"> with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, from </w:t>
      </w:r>
      <w:proofErr w:type="spellStart"/>
      <w:r>
        <w:rPr>
          <w:rFonts w:ascii="Calibri" w:eastAsia="Calibri" w:hAnsi="Calibri" w:cs="Calibri"/>
          <w:color w:val="000000"/>
        </w:rPr>
        <w:t>all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planned</w:t>
      </w:r>
      <w:proofErr w:type="spellEnd"/>
      <w:r>
        <w:rPr>
          <w:rFonts w:ascii="Calibri" w:eastAsia="Calibri" w:hAnsi="Calibri" w:cs="Calibri"/>
          <w:color w:val="000000"/>
        </w:rPr>
        <w:t xml:space="preserve"> activities, visiting a water treatment </w:t>
      </w:r>
      <w:proofErr w:type="spellStart"/>
      <w:r>
        <w:rPr>
          <w:rFonts w:ascii="Calibri" w:eastAsia="Calibri" w:hAnsi="Calibri" w:cs="Calibri"/>
          <w:color w:val="000000"/>
        </w:rPr>
        <w:t>plant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was</w:t>
      </w:r>
      <w:proofErr w:type="spellEnd"/>
      <w:r>
        <w:rPr>
          <w:rFonts w:ascii="Calibri" w:eastAsia="Calibri" w:hAnsi="Calibri" w:cs="Calibri"/>
          <w:color w:val="000000"/>
        </w:rPr>
        <w:t xml:space="preserve"> the one more </w:t>
      </w:r>
      <w:proofErr w:type="spellStart"/>
      <w:r>
        <w:rPr>
          <w:rFonts w:ascii="Calibri" w:eastAsia="Calibri" w:hAnsi="Calibri" w:cs="Calibri"/>
          <w:color w:val="000000"/>
        </w:rPr>
        <w:t>teachers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pointed</w:t>
      </w:r>
      <w:proofErr w:type="spellEnd"/>
      <w:r>
        <w:rPr>
          <w:rFonts w:ascii="Calibri" w:eastAsia="Calibri" w:hAnsi="Calibri" w:cs="Calibri"/>
          <w:color w:val="000000"/>
        </w:rPr>
        <w:t xml:space="preserve"> out </w:t>
      </w:r>
      <w:proofErr w:type="spellStart"/>
      <w:r>
        <w:rPr>
          <w:rFonts w:ascii="Calibri" w:eastAsia="Calibri" w:hAnsi="Calibri" w:cs="Calibri"/>
          <w:color w:val="000000"/>
        </w:rPr>
        <w:t>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needing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improvement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4610B0F5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The following list shows </w:t>
      </w:r>
      <w:proofErr w:type="spellStart"/>
      <w:r>
        <w:rPr>
          <w:rFonts w:ascii="Calibri" w:eastAsia="Calibri" w:hAnsi="Calibri" w:cs="Calibri"/>
          <w:color w:val="000000"/>
        </w:rPr>
        <w:t>which</w:t>
      </w:r>
      <w:proofErr w:type="spellEnd"/>
      <w:r>
        <w:rPr>
          <w:rFonts w:ascii="Calibri" w:eastAsia="Calibri" w:hAnsi="Calibri" w:cs="Calibri"/>
          <w:color w:val="000000"/>
        </w:rPr>
        <w:t xml:space="preserve"> skills the </w:t>
      </w:r>
      <w:proofErr w:type="spellStart"/>
      <w:r>
        <w:rPr>
          <w:rFonts w:ascii="Calibri" w:eastAsia="Calibri" w:hAnsi="Calibri" w:cs="Calibri"/>
          <w:color w:val="000000"/>
        </w:rPr>
        <w:t>teachers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consider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were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most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developed</w:t>
      </w:r>
      <w:proofErr w:type="spellEnd"/>
      <w:r>
        <w:rPr>
          <w:rFonts w:ascii="Calibri" w:eastAsia="Calibri" w:hAnsi="Calibri" w:cs="Calibri"/>
          <w:color w:val="000000"/>
        </w:rPr>
        <w:t xml:space="preserve"> thanks to the LTT activities (and </w:t>
      </w:r>
      <w:proofErr w:type="spellStart"/>
      <w:r>
        <w:rPr>
          <w:rFonts w:ascii="Calibri" w:eastAsia="Calibri" w:hAnsi="Calibri" w:cs="Calibri"/>
          <w:color w:val="000000"/>
        </w:rPr>
        <w:t>which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also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most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pointed</w:t>
      </w:r>
      <w:proofErr w:type="spellEnd"/>
      <w:r>
        <w:rPr>
          <w:rFonts w:ascii="Calibri" w:eastAsia="Calibri" w:hAnsi="Calibri" w:cs="Calibri"/>
          <w:color w:val="000000"/>
        </w:rPr>
        <w:t xml:space="preserve"> out by the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albeit</w:t>
      </w:r>
      <w:proofErr w:type="spellEnd"/>
      <w:r>
        <w:rPr>
          <w:rFonts w:ascii="Calibri" w:eastAsia="Calibri" w:hAnsi="Calibri" w:cs="Calibri"/>
          <w:color w:val="000000"/>
        </w:rPr>
        <w:t xml:space="preserve"> with </w:t>
      </w:r>
      <w:proofErr w:type="spellStart"/>
      <w:r>
        <w:rPr>
          <w:rFonts w:ascii="Calibri" w:eastAsia="Calibri" w:hAnsi="Calibri" w:cs="Calibri"/>
          <w:color w:val="000000"/>
        </w:rPr>
        <w:t>different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percentages</w:t>
      </w:r>
      <w:proofErr w:type="spellEnd"/>
      <w:r>
        <w:rPr>
          <w:rFonts w:ascii="Calibri" w:eastAsia="Calibri" w:hAnsi="Calibri" w:cs="Calibri"/>
          <w:color w:val="000000"/>
        </w:rPr>
        <w:t xml:space="preserve">): </w:t>
      </w:r>
    </w:p>
    <w:p w14:paraId="096184D1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communication</w:t>
      </w:r>
      <w:proofErr w:type="spellEnd"/>
      <w:r>
        <w:rPr>
          <w:rFonts w:ascii="Calibri" w:eastAsia="Calibri" w:hAnsi="Calibri" w:cs="Calibri"/>
          <w:color w:val="000000"/>
        </w:rPr>
        <w:t xml:space="preserve"> skills – 100%</w:t>
      </w:r>
    </w:p>
    <w:p w14:paraId="7D310948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interpersonal</w:t>
      </w:r>
      <w:proofErr w:type="spellEnd"/>
      <w:r>
        <w:rPr>
          <w:rFonts w:ascii="Calibri" w:eastAsia="Calibri" w:hAnsi="Calibri" w:cs="Calibri"/>
          <w:color w:val="000000"/>
        </w:rPr>
        <w:t xml:space="preserve"> skills – 92,3%</w:t>
      </w:r>
    </w:p>
    <w:p w14:paraId="5D3E1AAC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active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citizenship</w:t>
      </w:r>
      <w:proofErr w:type="spellEnd"/>
      <w:r>
        <w:rPr>
          <w:rFonts w:ascii="Calibri" w:eastAsia="Calibri" w:hAnsi="Calibri" w:cs="Calibri"/>
          <w:color w:val="000000"/>
        </w:rPr>
        <w:t xml:space="preserve"> / cultural </w:t>
      </w:r>
      <w:proofErr w:type="spellStart"/>
      <w:r>
        <w:rPr>
          <w:rFonts w:ascii="Calibri" w:eastAsia="Calibri" w:hAnsi="Calibri" w:cs="Calibri"/>
          <w:color w:val="000000"/>
        </w:rPr>
        <w:t>awareness</w:t>
      </w:r>
      <w:proofErr w:type="spellEnd"/>
      <w:r>
        <w:rPr>
          <w:rFonts w:ascii="Calibri" w:eastAsia="Calibri" w:hAnsi="Calibri" w:cs="Calibri"/>
          <w:color w:val="00000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</w:rPr>
        <w:t>collaboration</w:t>
      </w:r>
      <w:proofErr w:type="spellEnd"/>
      <w:r>
        <w:rPr>
          <w:rFonts w:ascii="Calibri" w:eastAsia="Calibri" w:hAnsi="Calibri" w:cs="Calibri"/>
          <w:color w:val="000000"/>
        </w:rPr>
        <w:t xml:space="preserve"> – 84,6%</w:t>
      </w:r>
    </w:p>
    <w:p w14:paraId="32921AB7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thinking skills – 76,9%</w:t>
      </w:r>
    </w:p>
    <w:p w14:paraId="2A17BD57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</w:rPr>
        <w:t>multilingualism</w:t>
      </w:r>
      <w:proofErr w:type="spellEnd"/>
      <w:r>
        <w:rPr>
          <w:rFonts w:ascii="Calibri" w:eastAsia="Calibri" w:hAnsi="Calibri" w:cs="Calibri"/>
          <w:color w:val="000000"/>
        </w:rPr>
        <w:t xml:space="preserve"> – 69,2%</w:t>
      </w:r>
    </w:p>
    <w:p w14:paraId="6BC78ACB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</w:p>
    <w:p w14:paraId="612485EE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All</w:t>
      </w:r>
      <w:proofErr w:type="spellEnd"/>
      <w:r>
        <w:rPr>
          <w:rFonts w:ascii="Calibri" w:eastAsia="Calibri" w:hAnsi="Calibri" w:cs="Calibri"/>
          <w:color w:val="000000"/>
        </w:rPr>
        <w:t xml:space="preserve"> the </w:t>
      </w:r>
      <w:proofErr w:type="spellStart"/>
      <w:r>
        <w:rPr>
          <w:rFonts w:ascii="Calibri" w:eastAsia="Calibri" w:hAnsi="Calibri" w:cs="Calibri"/>
          <w:color w:val="000000"/>
        </w:rPr>
        <w:t>suggestions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pertaining</w:t>
      </w:r>
      <w:proofErr w:type="spellEnd"/>
      <w:r>
        <w:rPr>
          <w:rFonts w:ascii="Calibri" w:eastAsia="Calibri" w:hAnsi="Calibri" w:cs="Calibri"/>
          <w:color w:val="000000"/>
        </w:rPr>
        <w:t xml:space="preserve"> making the activities more </w:t>
      </w:r>
      <w:proofErr w:type="spellStart"/>
      <w:r>
        <w:rPr>
          <w:rFonts w:ascii="Calibri" w:eastAsia="Calibri" w:hAnsi="Calibri" w:cs="Calibri"/>
          <w:color w:val="000000"/>
        </w:rPr>
        <w:t>effective</w:t>
      </w:r>
      <w:proofErr w:type="spellEnd"/>
      <w:r>
        <w:rPr>
          <w:rFonts w:ascii="Calibri" w:eastAsia="Calibri" w:hAnsi="Calibri" w:cs="Calibri"/>
          <w:color w:val="000000"/>
        </w:rPr>
        <w:t xml:space="preserve"> are </w:t>
      </w:r>
      <w:proofErr w:type="spellStart"/>
      <w:r>
        <w:rPr>
          <w:rFonts w:ascii="Calibri" w:eastAsia="Calibri" w:hAnsi="Calibri" w:cs="Calibri"/>
          <w:color w:val="000000"/>
        </w:rPr>
        <w:t>valid</w:t>
      </w:r>
      <w:proofErr w:type="spellEnd"/>
      <w:r>
        <w:rPr>
          <w:rFonts w:ascii="Calibri" w:eastAsia="Calibri" w:hAnsi="Calibri" w:cs="Calibri"/>
          <w:color w:val="000000"/>
        </w:rPr>
        <w:t xml:space="preserve"> and </w:t>
      </w:r>
      <w:proofErr w:type="spellStart"/>
      <w:r>
        <w:rPr>
          <w:rFonts w:ascii="Calibri" w:eastAsia="Calibri" w:hAnsi="Calibri" w:cs="Calibri"/>
          <w:color w:val="000000"/>
        </w:rPr>
        <w:t>will</w:t>
      </w:r>
      <w:proofErr w:type="spellEnd"/>
      <w:r>
        <w:rPr>
          <w:rFonts w:ascii="Calibri" w:eastAsia="Calibri" w:hAnsi="Calibri" w:cs="Calibri"/>
          <w:color w:val="000000"/>
        </w:rPr>
        <w:t xml:space="preserve"> be </w:t>
      </w:r>
      <w:proofErr w:type="spellStart"/>
      <w:r>
        <w:rPr>
          <w:rFonts w:ascii="Calibri" w:eastAsia="Calibri" w:hAnsi="Calibri" w:cs="Calibri"/>
          <w:color w:val="000000"/>
        </w:rPr>
        <w:t>taken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consideration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when</w:t>
      </w:r>
      <w:proofErr w:type="spellEnd"/>
      <w:r>
        <w:rPr>
          <w:rFonts w:ascii="Calibri" w:eastAsia="Calibri" w:hAnsi="Calibri" w:cs="Calibri"/>
          <w:color w:val="000000"/>
        </w:rPr>
        <w:t xml:space="preserve"> planning activities for </w:t>
      </w:r>
      <w:proofErr w:type="spellStart"/>
      <w:r>
        <w:rPr>
          <w:rFonts w:ascii="Calibri" w:eastAsia="Calibri" w:hAnsi="Calibri" w:cs="Calibri"/>
          <w:color w:val="000000"/>
        </w:rPr>
        <w:t>our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students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5132E2C9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Roboto" w:eastAsia="Roboto" w:hAnsi="Roboto" w:cs="Roboto"/>
          <w:color w:val="000000"/>
        </w:rPr>
      </w:pPr>
    </w:p>
    <w:p w14:paraId="2833255E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Funchal, 15th March, 2023</w:t>
      </w:r>
    </w:p>
    <w:p w14:paraId="4D2D53A6" w14:textId="77777777" w:rsidR="00305754" w:rsidRDefault="003057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</w:rPr>
      </w:pPr>
    </w:p>
    <w:p w14:paraId="5EEEF29A" w14:textId="77777777" w:rsidR="0030575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BD5C0E7" wp14:editId="62564611">
            <wp:extent cx="6119820" cy="609600"/>
            <wp:effectExtent l="0" t="0" r="0" b="0"/>
            <wp:docPr id="5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05754">
      <w:pgSz w:w="11906" w:h="16838"/>
      <w:pgMar w:top="851" w:right="113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754"/>
    <w:rsid w:val="00305754"/>
    <w:rsid w:val="006C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F78F4F"/>
  <w15:docId w15:val="{0ECCBC3F-4BEF-5A43-B426-89B10377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1A8A"/>
    <w:rPr>
      <w:lang w:val="it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EF1A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A660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544C1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D3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Pogrubienie">
    <w:name w:val="Strong"/>
    <w:basedOn w:val="Domylnaczcionkaakapitu"/>
    <w:uiPriority w:val="22"/>
    <w:qFormat/>
    <w:rsid w:val="00DC73FC"/>
    <w:rPr>
      <w:b/>
      <w:bCs/>
    </w:rPr>
  </w:style>
  <w:style w:type="paragraph" w:styleId="Akapitzlist">
    <w:name w:val="List Paragraph"/>
    <w:basedOn w:val="Normalny"/>
    <w:uiPriority w:val="34"/>
    <w:qFormat/>
    <w:rsid w:val="009C494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A1617"/>
    <w:rPr>
      <w:color w:val="605E5C"/>
      <w:shd w:val="clear" w:color="auto" w:fill="E1DFDD"/>
    </w:rPr>
  </w:style>
  <w:style w:type="paragraph" w:customStyle="1" w:styleId="Default">
    <w:name w:val="Default"/>
    <w:rsid w:val="00F314B8"/>
    <w:pPr>
      <w:autoSpaceDE w:val="0"/>
      <w:autoSpaceDN w:val="0"/>
      <w:adjustRightInd w:val="0"/>
      <w:spacing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m7eme">
    <w:name w:val="m7eme"/>
    <w:basedOn w:val="Domylnaczcionkaakapitu"/>
    <w:rsid w:val="002A02F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7.jp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hyperlink" Target="https://forms.gle/a5trmwNTfH6DhMXr7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forms.gle/cg7xJxcH1h6Fzi5M6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s://forms.gle/PLAAf7CNzi4z9kv47" TargetMode="External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5k7D1KTEyRNIV/NWHcCt2C1bw==">CgMxLjA4AHIhMWpWTTM4YjRIQVZWODBQQ3doLTV3VkpQRnVEN1R0MnZf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490</Words>
  <Characters>3366</Characters>
  <Application>Microsoft Office Word</Application>
  <DocSecurity>0</DocSecurity>
  <Lines>129</Lines>
  <Paragraphs>52</Paragraphs>
  <ScaleCrop>false</ScaleCrop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Sofia Gouveia</dc:creator>
  <cp:lastModifiedBy>Katarzyna Baca</cp:lastModifiedBy>
  <cp:revision>2</cp:revision>
  <dcterms:created xsi:type="dcterms:W3CDTF">2023-06-15T06:55:00Z</dcterms:created>
  <dcterms:modified xsi:type="dcterms:W3CDTF">2023-06-15T06:55:00Z</dcterms:modified>
</cp:coreProperties>
</file>