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margin" w:leftFromText="141" w:rightFromText="141" w:tblpX="0" w:tblpXSpec="center" w:tblpY="407" w:topFromText="0" w:vertAnchor="margin"/>
        <w:tblW w:w="150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1450"/>
        <w:gridCol w:w="3262"/>
        <w:gridCol w:w="2409"/>
        <w:gridCol w:w="141"/>
        <w:gridCol w:w="2269"/>
        <w:gridCol w:w="141"/>
        <w:gridCol w:w="2235"/>
        <w:gridCol w:w="2301"/>
      </w:tblGrid>
      <w:tr>
        <w:trPr/>
        <w:tc>
          <w:tcPr>
            <w:tcW w:w="81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2" w:before="0" w:after="0"/>
              <w:ind w:right="9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Stopień</w:t>
            </w:r>
          </w:p>
          <w:p>
            <w:pPr>
              <w:pStyle w:val="Normal"/>
              <w:widowControl/>
              <w:spacing w:lineRule="auto" w:line="242" w:before="0" w:after="0"/>
              <w:ind w:right="9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skali</w:t>
            </w:r>
          </w:p>
          <w:p>
            <w:pPr>
              <w:pStyle w:val="Normal"/>
              <w:widowControl/>
              <w:spacing w:lineRule="auto" w:line="240" w:before="0" w:after="0"/>
              <w:ind w:right="94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1-6</w:t>
            </w:r>
          </w:p>
        </w:tc>
        <w:tc>
          <w:tcPr>
            <w:tcW w:w="14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1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Opis słowny</w:t>
            </w:r>
          </w:p>
        </w:tc>
        <w:tc>
          <w:tcPr>
            <w:tcW w:w="326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19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Wyrażenia opisujące</w:t>
            </w:r>
          </w:p>
        </w:tc>
        <w:tc>
          <w:tcPr>
            <w:tcW w:w="949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Wymagania w ramach czterech kompetencji językowych zgodne z wymogami ESOKJ</w:t>
            </w:r>
          </w:p>
        </w:tc>
      </w:tr>
      <w:tr>
        <w:trPr/>
        <w:tc>
          <w:tcPr>
            <w:tcW w:w="81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1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45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1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262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1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55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26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słuchanie </w:t>
            </w:r>
          </w:p>
        </w:tc>
        <w:tc>
          <w:tcPr>
            <w:tcW w:w="2410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3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czytanie </w:t>
            </w:r>
          </w:p>
        </w:tc>
        <w:tc>
          <w:tcPr>
            <w:tcW w:w="2235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16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mówienie </w:t>
            </w:r>
          </w:p>
        </w:tc>
        <w:tc>
          <w:tcPr>
            <w:tcW w:w="230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19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pisanie </w:t>
            </w:r>
          </w:p>
        </w:tc>
      </w:tr>
      <w:tr>
        <w:trPr/>
        <w:tc>
          <w:tcPr>
            <w:tcW w:w="817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08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6 </w:t>
            </w:r>
          </w:p>
        </w:tc>
        <w:tc>
          <w:tcPr>
            <w:tcW w:w="1450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14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celujący </w:t>
            </w:r>
          </w:p>
        </w:tc>
        <w:tc>
          <w:tcPr>
            <w:tcW w:w="3262" w:type="dxa"/>
            <w:vMerge w:val="restart"/>
            <w:tcBorders/>
          </w:tcPr>
          <w:p>
            <w:pPr>
              <w:pStyle w:val="Normal"/>
              <w:widowControl/>
              <w:spacing w:lineRule="auto" w:line="235" w:before="0" w:after="6"/>
              <w:ind w:right="10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35" w:before="0" w:after="6"/>
              <w:ind w:right="10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charakteryzuje się wysoką autonomią w uczeniu się, wybitny, wyjątkowo staranny, systematyczny, pilny, uczynny, pomocny, wrażliwy, o wysokiej kulturze osobistej, otwarty, tolerancyjny, wyrozumiały bezkonfliktowy, nie stwarza problemów wychowawczych, umiejący rozwiązywać problemy, wykazujący się wysoką aktywnością i kreatywnością na forum klasy, odpowiedzialny, podejmuje liczne inicjatywy, itp.; </w:t>
            </w:r>
          </w:p>
        </w:tc>
        <w:tc>
          <w:tcPr>
            <w:tcW w:w="949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ind w:left="1" w:right="9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biegle posługuje się językiem we wszystkich jego aspektach, w zakresie materiału nauczania nie popełnia błędów, bardzo sprawnie/płynnie wykorzystuje nabyte umiejętości komunikacyjne w praktyce; </w:t>
            </w:r>
          </w:p>
        </w:tc>
      </w:tr>
      <w:tr>
        <w:trPr/>
        <w:tc>
          <w:tcPr>
            <w:tcW w:w="81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50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" w:right="19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zrozumieć ogólny sens i kluczowe informacje  w tekstach słuchanych  i rozmowach na poziomie rozszerzonym, wydobyć potrzebne informacje, uczucia i reakcje oraz przekształcić je w formę pisemną,  zrozumieć skomplikowane polecenia nauczyciela;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płynnie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teksty nie preparowane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 odpowiednią wymową  </w:t>
            </w:r>
          </w:p>
          <w:p>
            <w:pPr>
              <w:pStyle w:val="Normal"/>
              <w:widowControl/>
              <w:spacing w:lineRule="auto" w:line="240" w:before="0" w:after="0"/>
              <w:ind w:right="434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i intonacją, zrozumieć sens czytanych tekstów oraz dyskutować na tematy zawarte  w tekście; </w:t>
            </w:r>
          </w:p>
        </w:tc>
        <w:tc>
          <w:tcPr>
            <w:tcW w:w="2376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ind w:left="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mówić spójnie  i płynnie używając poprawnej intonacji  i wymowy do wyrażenia złożonych struktur na poziomie rozszerzonym, posługiwać się </w:t>
            </w:r>
          </w:p>
          <w:p>
            <w:pPr>
              <w:pStyle w:val="Normal"/>
              <w:widowControl/>
              <w:spacing w:lineRule="auto" w:line="240" w:before="0" w:after="0"/>
              <w:ind w:left="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poprawnym językiem, popełniając niewiele błędów, wyrażać myśli  </w:t>
            </w:r>
          </w:p>
          <w:p>
            <w:pPr>
              <w:pStyle w:val="Normal"/>
              <w:widowControl/>
              <w:spacing w:lineRule="auto" w:line="240" w:before="0" w:after="0"/>
              <w:ind w:left="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i idee  w sposób naturalny omawiając tematy codzienne  i abstrakcyjne,uzasadniać </w:t>
            </w:r>
          </w:p>
          <w:p>
            <w:pPr>
              <w:pStyle w:val="Normal"/>
              <w:widowControl/>
              <w:spacing w:lineRule="auto" w:line="240" w:before="0" w:after="0"/>
              <w:ind w:left="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 bronić swoich opinii;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35" w:before="0" w:after="0"/>
              <w:ind w:left="1" w:right="332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teksty używając języka na p. rozszerzonym, spójnie i logicznie organizować tekst, używać poprawnej pisowni, interpunkcji  i stylistyki; </w:t>
            </w:r>
          </w:p>
        </w:tc>
      </w:tr>
      <w:tr>
        <w:trPr/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04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5 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90" w:hanging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bardzo dobry 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345" w:leader="none"/>
                <w:tab w:val="center" w:pos="1413" w:leader="none"/>
                <w:tab w:val="center" w:pos="2624" w:leader="none"/>
                <w:tab w:val="center" w:pos="3906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  <w:tab/>
              <w:t xml:space="preserve">opanował materiał </w:t>
            </w:r>
          </w:p>
          <w:p>
            <w:pPr>
              <w:pStyle w:val="Normal"/>
              <w:widowControl/>
              <w:spacing w:lineRule="auto" w:line="235" w:before="0" w:after="0"/>
              <w:ind w:left="4" w:right="102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nauczania, bardzo rzadko popełnia błędy  w zakresie przerobionego materiału nauczania, z powodzeniem wykorzystuje nabyte kompetencje komunikacyjne w praktyce, staranny, systematyczny, pilny, uczynny, pomocny, wrażliwy, aktywny,najczęściej samodzielny, kreatywny, niekiedy jest inicjatorem działań, czasami uczestniczy w pozaszkolnych formach aktywności, w grupie często dominuje, odpowiedzialny, bezkonfliktowy, otwarty i tolerancyjny, podejmuje próby rozwiązywania problemów, itp.; 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35" w:before="0" w:after="0"/>
              <w:ind w:left="4" w:right="19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zrozumieć ogólny sens i kluczowe informacje  w tekstach słuchanych  i rozmowach na p. podstawowym, zrozumieć polecenia nauczyciela, bardzo dobrze określa sens rozmowy, wyodrębnia  zadane informacje,  śledzi fabułę komunikatu  i  udziela odpowiedzi na  pytania nauczyciela;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ind w:left="4" w:right="48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płynnie teksty preparowane  z odpowiednią  wymową  </w:t>
            </w:r>
          </w:p>
          <w:p>
            <w:pPr>
              <w:pStyle w:val="Normal"/>
              <w:widowControl/>
              <w:spacing w:lineRule="auto" w:line="235" w:before="0" w:after="0"/>
              <w:ind w:left="4" w:right="126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 intonacją, zrozumieć sens czytanych tekstów oraz wypowiadać się na tematy zawarte w tekście, rozpoznaje  i rozróżnia jednostki leksykalne,  gramatyczne, nieznane wyrazy tłumaczy na podstawie kontekstu,  wyszukuje informacje szczegółowe;</w:t>
            </w:r>
          </w:p>
        </w:tc>
        <w:tc>
          <w:tcPr>
            <w:tcW w:w="2376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ind w:right="545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mówić spójnie  i płynnie używając poprawnej </w:t>
            </w:r>
          </w:p>
          <w:p>
            <w:pPr>
              <w:pStyle w:val="Normal"/>
              <w:widowControl/>
              <w:spacing w:lineRule="auto" w:line="235" w:before="0" w:after="0"/>
              <w:ind w:right="54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wymowy do wyrażenia struktur gramatyczno leksykalnych na p. </w:t>
            </w:r>
          </w:p>
          <w:p>
            <w:pPr>
              <w:pStyle w:val="Normal"/>
              <w:widowControl/>
              <w:spacing w:lineRule="auto" w:line="235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podstawowym, posługiwać się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poprawnym językiem, popełniając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35" w:before="0" w:after="0"/>
              <w:ind w:left="4" w:right="33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teksty używając języka na p. podstawowym, spójnie i logicznie organizować tekst, używać poprawnej pisowni, tekst  jest logiczny  </w:t>
            </w:r>
          </w:p>
          <w:p>
            <w:pPr>
              <w:pStyle w:val="Normal"/>
              <w:widowControl/>
              <w:spacing w:lineRule="auto" w:line="240" w:before="0" w:after="0"/>
              <w:ind w:left="4" w:right="9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i spójny,  a  sporadyczne błędy nie zakłócają rozumienia tekstu; </w:t>
            </w:r>
          </w:p>
        </w:tc>
      </w:tr>
      <w:tr>
        <w:trPr/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08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4 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16" w:hanging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dobry 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35" w:before="0" w:after="0"/>
              <w:ind w:right="98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 stopniu dobrym opanował materiał nauczania, zdarza mu się popełniać błędy w zakresie zrealizowanego materiału nauczania, stara się wykorzystywać nabyte kompetencje komunikacyjne w praktyce, choć nie zawsze mu się to udaje, dość staranny, systematyczny, pilny, czasami uczynny, wykazuje się aktywnością, jednak rzadziej z własnej inicjatywy, w miarę samodzielny, choć wymagający kontroli,  </w:t>
            </w:r>
          </w:p>
          <w:p>
            <w:pPr>
              <w:pStyle w:val="Normal"/>
              <w:widowControl/>
              <w:spacing w:lineRule="auto" w:line="240" w:before="0" w:after="0"/>
              <w:ind w:right="9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zakresie samodzielnego uczenia się stosuje jedynie podstawowe strategie, raczej współodpowiedzialny niż odpowiedzialny, nie stwarza większych problemów wychowawczych, zazwyczaj otwarty  i tolerancyjny, itp.;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35" w:before="0" w:after="7"/>
              <w:ind w:right="19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zrozumieć ogólny sens i większość </w:t>
            </w:r>
          </w:p>
          <w:p>
            <w:pPr>
              <w:pStyle w:val="Normal"/>
              <w:widowControl/>
              <w:spacing w:lineRule="auto" w:line="240" w:before="0" w:after="0"/>
              <w:ind w:right="25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kluczowych informacji  w tekstach słuchanych  i rozmowach na poziomie podstawowym, wydobyć część potrzebnych informacji, zrozumieć proste polecenia nauczyciela, jest  w stanie określić  ogólny sens  wypowiedzi,  wyodrębnia kluczowe  wypowiedzi,  rozpoznaje poznane  słownictwo;</w:t>
            </w:r>
          </w:p>
          <w:p>
            <w:pPr>
              <w:pStyle w:val="Normal"/>
              <w:widowControl/>
              <w:spacing w:lineRule="auto" w:line="240" w:before="0" w:after="0"/>
              <w:ind w:right="25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dość </w:t>
            </w:r>
          </w:p>
          <w:p>
            <w:pPr>
              <w:pStyle w:val="Normal"/>
              <w:widowControl/>
              <w:spacing w:lineRule="auto" w:line="237" w:before="0" w:after="0"/>
              <w:ind w:right="48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płynnie teksty preparowane z odpowiednią wymową, </w:t>
            </w:r>
          </w:p>
          <w:p>
            <w:pPr>
              <w:pStyle w:val="Normal"/>
              <w:widowControl/>
              <w:spacing w:lineRule="auto" w:line="235" w:before="0" w:after="0"/>
              <w:ind w:right="367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zrozumieć sens czytanych tekstów oraz wypowiadać się na ten temat;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  <w:tc>
          <w:tcPr>
            <w:tcW w:w="2376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mówić spójnie, posługiwać się dość poprawnym </w:t>
            </w:r>
          </w:p>
          <w:p>
            <w:pPr>
              <w:pStyle w:val="Normal"/>
              <w:widowControl/>
              <w:spacing w:lineRule="auto" w:line="235" w:before="0" w:after="0"/>
              <w:ind w:right="13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językiem, popełniając zauważalne błędy, wyrażać myśli  i idee omawiając tematy codzienne  i niektóre abstrakcyjne, uzasadniać swoje opinie, popełnia drobne błędy  w intonacji  i akcencie nie powodujące zakłóceń  w komunikacie,  w znanych sytuacjach reaguje  w poprawny sposób;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35" w:before="0" w:after="0"/>
              <w:ind w:right="33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teksty używając języka na p. podstawowym, </w:t>
            </w:r>
          </w:p>
          <w:p>
            <w:pPr>
              <w:pStyle w:val="Normal"/>
              <w:widowControl/>
              <w:spacing w:lineRule="auto" w:line="240" w:before="0" w:after="0"/>
              <w:ind w:right="11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dość spójnie  i logicznie organizować tekst, używać dość poprawnej pisowni, tworzy samodzielne wypowiedzi  w sposób logiczny i spójny, wykorzystuje poznane słownictwo  i gramatykę, jednak robi pewne błędy, styl zgodny z formą;</w:t>
            </w:r>
          </w:p>
        </w:tc>
      </w:tr>
      <w:tr>
        <w:trPr/>
        <w:tc>
          <w:tcPr>
            <w:tcW w:w="81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dostateczny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materiał nauczania opanował w stopniu dostatecznym, często popełnia błędy w zakresie zrealizowanego materiału nauczania, raczej unika komunikacji w języku francuskim, ogranicza się do udzielania się na lekcji w ramach poleceń i instrukcji nauczyciela, często niestaranny, mało systematyczny, raczej bierny, mało samodzielny i wymagający pomocy ze strony innych, wymagający częstej kontroli, zauważalne braki w zakresie samodzielnego uczenia się, niezbyt chętny do współpracy, niewykazujący inicjatywy, zdarza się, że stwarza problemy wychowawcze, itp.;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/>
                <w:lang w:val="pl-PL" w:eastAsia="en-US" w:bidi="ar-SA"/>
              </w:rPr>
              <w:t xml:space="preserve">uczeń potrafi: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zrozumieć ogólny sens i niektóre informacje w tekstach słuchanych i rozmowach na poziomie podstawowym (w przypadku 2 - 3 krotnego wysłuchania tekstu), zrozumieć proste polecenia nauczyciela;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teksty preparowane, popełniając dużo błędów, zrozumieć ogólny sens czytanych tekstów oraz częściowo wypowiadać się na ten temat, rozumie sens tekstu, rozgranicza informację główną od drugorzędnych;</w:t>
            </w:r>
          </w:p>
        </w:tc>
        <w:tc>
          <w:tcPr>
            <w:tcW w:w="23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posługiwać się częściowo poprawnym językiem, popełniając dużo błędów, ale jest komunikatywny, wyrażać myśli omawiając tematy codzienne i niekiedy abstrakcyjne, poprawnie buduje komunikaty stosując poznane zwroty i stara się budować własne w ramach relacjonowania i udzielania informacji;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proste teksty użytkowe używając języka na poziomie podstawowym, dość spójnie organizować tekst, samodzielna wypowiedź ma pewne braki, pojawiają się błędy stylistyczne i logiczne ale komunikat jest zrozumiały i stosowny do formy;</w:t>
            </w:r>
          </w:p>
        </w:tc>
      </w:tr>
      <w:tr>
        <w:trPr>
          <w:trHeight w:val="120" w:hRule="atLeast"/>
        </w:trPr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59" w:hanging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l-PL" w:eastAsia="en-US" w:bidi="ar-SA"/>
              </w:rPr>
              <w:t xml:space="preserve">2 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6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dopuszczający 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49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 bardzo niewielkim stopniu opanował materiał nauczania, najczęściej popełnia błędy w zakresie zrealizowanego materiału nauczania, unika komunikacji w języku francuskim, niestaranny, niechętny, wykazuje się zupełnym brakiem systematyczności, bierny, w pracy na lekcji uzależniony od pomocy innych, wymagający częstej kontroli, nie potrafi uczyć się samodzielnie, często stwarza problemy wychowawcze, itp.; 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3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zrozumieć ogólny sens w tekstach słuchanych  i rozmowach na poziomie podstawowym, wydobyć niektóre informacje, zrozumieć proste polecenia nauczyciela; </w:t>
            </w:r>
          </w:p>
        </w:tc>
        <w:tc>
          <w:tcPr>
            <w:tcW w:w="2410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ind w:right="65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czytać teksty preparowane, popełniając dużo błędów, zrozumieć niektóre zdania czytanych tekstów,  w niewielkim stopniu wykorzystać informacje zawarte  w tekście, rozumie tekst linearnie,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wymaga pomocy przy wyjaśnianiu nowych słów oraz przy wyszukiwaniu informacji; </w:t>
            </w:r>
          </w:p>
        </w:tc>
        <w:tc>
          <w:tcPr>
            <w:tcW w:w="2376" w:type="dxa"/>
            <w:gridSpan w:val="2"/>
            <w:tcBorders/>
          </w:tcPr>
          <w:p>
            <w:pPr>
              <w:pStyle w:val="Normal"/>
              <w:widowControl/>
              <w:spacing w:lineRule="auto" w:line="235" w:before="0" w:after="0"/>
              <w:ind w:right="10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posługiwać się  językiem niepoprawnym, popełniając dużo błędów, wyrażać niektóre myśli, omawiać tematy codzienne, posługując się bardzo ograniczonym słownictwem, bywa niekomunikatywny, odtwarza wyuczone zwroty komunikacyjne, tempo wypowiedzi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jest wolne, buduje </w:t>
            </w:r>
          </w:p>
          <w:p>
            <w:pPr>
              <w:pStyle w:val="Normal"/>
              <w:widowControl/>
              <w:spacing w:lineRule="auto" w:line="240" w:before="0" w:after="0"/>
              <w:ind w:right="28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proste zdania,  a w wypowiedzi pojawiają się błędy intonacyjne  i w akcencie;</w:t>
            </w:r>
          </w:p>
        </w:tc>
        <w:tc>
          <w:tcPr>
            <w:tcW w:w="2301" w:type="dxa"/>
            <w:tcBorders/>
          </w:tcPr>
          <w:p>
            <w:pPr>
              <w:pStyle w:val="Normal"/>
              <w:widowControl/>
              <w:spacing w:lineRule="auto" w:line="235" w:before="0" w:after="0"/>
              <w:ind w:right="5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u w:val="single" w:color="000000"/>
                <w:lang w:val="pl-PL" w:eastAsia="en-US" w:bidi="ar-SA"/>
              </w:rPr>
              <w:t>uczeń potrafi: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pisać proste teksty użytkowe, używając  w większości niepoprawnego języka na poziomie podstawowym, używać nieprawidłowej pisowni, odtwarza formę </w:t>
            </w:r>
          </w:p>
          <w:p>
            <w:pPr>
              <w:pStyle w:val="Normal"/>
              <w:widowControl/>
              <w:spacing w:lineRule="auto" w:line="235" w:before="0" w:after="0"/>
              <w:ind w:right="193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komunikatu, a jej styl nie zawsze jest zgodny z formą;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</w:tr>
      <w:tr>
        <w:trPr>
          <w:trHeight w:val="150" w:hRule="atLeast"/>
        </w:trPr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08" w:hanging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l-PL" w:eastAsia="en-US" w:bidi="ar-SA"/>
              </w:rPr>
              <w:t xml:space="preserve">1 </w:t>
            </w:r>
          </w:p>
        </w:tc>
        <w:tc>
          <w:tcPr>
            <w:tcW w:w="14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5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niedostateczny 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01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nie opanował materiału nauczania, unika komunikacji w języku francuskim, niechlujny, niechętny a nawet wrogo nastawiony, unikający jakiejkolwiek aktywności, całkowicie bierny, w pracy na lekcji uzależniony od pomocy innych, wymagający stałej kontroli, nie potrafi uczyć się samodzielnie, nie chce uczyć się  w grupie, nie wnosi nic wartościowego do wspólnej pracy, dezorganizuje i zaburza porządek w klasie, zazwyczaj stwarza duże problemy wychowawcze, itp.; </w:t>
            </w:r>
          </w:p>
        </w:tc>
        <w:tc>
          <w:tcPr>
            <w:tcW w:w="949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uczeń nie spełnia wymagań na ocenę dopuszczającą nie posługuje się językiem francuskim  w żadnym z jego aspektów nie wykazuje żadnej chęci zmiany i zaangażowania  w naukę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>
        <w:b/>
        <w:sz w:val="28"/>
        <w:szCs w:val="28"/>
      </w:rPr>
      <w:t>Wymagania  edukacyjne</w:t>
    </w:r>
    <w:r>
      <w:rPr>
        <w:b/>
      </w:rPr>
      <w:t xml:space="preserve"> </w:t>
    </w:r>
    <w:r>
      <w:rPr>
        <w:b/>
        <w:sz w:val="28"/>
        <w:szCs w:val="28"/>
      </w:rPr>
      <w:t xml:space="preserve"> J. FRANCUSKI       </w:t>
    </w:r>
  </w:p>
  <w:p>
    <w:pPr>
      <w:pStyle w:val="Gwka"/>
      <w:jc w:val="center"/>
      <w:rPr>
        <w:b/>
        <w:b/>
      </w:rPr>
    </w:pPr>
    <w:r>
      <w:rPr>
        <w:b/>
      </w:rPr>
      <w:t xml:space="preserve"> </w:t>
    </w:r>
    <w:r>
      <w:rPr>
        <w:b/>
        <w:sz w:val="28"/>
        <w:szCs w:val="28"/>
      </w:rPr>
      <w:t>KLASA II</w:t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>
        <w:b/>
      </w:rPr>
      <w:t>WYMAGANIA NA OCENY DO PODRĘCZNIK</w:t>
    </w:r>
    <w:r>
      <w:rPr>
        <w:b/>
      </w:rPr>
      <w:t>A</w:t>
    </w:r>
    <w:r>
      <w:rPr>
        <w:b/>
      </w:rPr>
      <w:t xml:space="preserve"> C’EST PARTI !    </w:t>
    </w:r>
    <w:r>
      <w:rPr>
        <w:b/>
      </w:rPr>
      <w:t>2</w:t>
    </w:r>
  </w:p>
  <w:p>
    <w:pPr>
      <w:pStyle w:val="Gwka"/>
      <w:jc w:val="center"/>
      <w:rPr>
        <w:b/>
        <w:b/>
      </w:rPr>
    </w:pPr>
    <w:r>
      <w:rPr>
        <w:b/>
      </w:rPr>
      <w:t>- Wydawnictwo DRACO</w:t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/>
    </w:r>
  </w:p>
  <w:p>
    <w:pPr>
      <w:pStyle w:val="Gwka"/>
      <w:jc w:val="center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9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d75157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d7515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En-tteCar"/>
    <w:uiPriority w:val="99"/>
    <w:semiHidden/>
    <w:unhideWhenUsed/>
    <w:rsid w:val="00d751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PieddepageCar"/>
    <w:uiPriority w:val="99"/>
    <w:semiHidden/>
    <w:unhideWhenUsed/>
    <w:rsid w:val="00d751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808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DE963-A87D-4381-A638-23019006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LibreOffice/7.0.3.1$Windows_X86_64 LibreOffice_project/d7547858d014d4cf69878db179d326fc3483e082</Application>
  <Pages>4</Pages>
  <Words>1092</Words>
  <Characters>7486</Characters>
  <CharactersWithSpaces>8634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2020-08-28T09:12:00Z</dcterms:created>
  <dc:creator>User</dc:creator>
  <dc:description/>
  <dc:language>pl-PL</dc:language>
  <cp:lastModifiedBy/>
  <dcterms:modified xsi:type="dcterms:W3CDTF">2023-09-13T21:36:09Z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